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0" w:type="auto"/>
        <w:tblInd w:w="108" w:type="dxa"/>
        <w:tblLook w:val="04A0" w:firstRow="1" w:lastRow="0" w:firstColumn="1" w:lastColumn="0" w:noHBand="0" w:noVBand="1"/>
      </w:tblPr>
      <w:tblGrid>
        <w:gridCol w:w="846"/>
        <w:gridCol w:w="6738"/>
        <w:gridCol w:w="815"/>
      </w:tblGrid>
      <w:tr w:rsidR="0005660E" w:rsidRPr="0005660E" w:rsidTr="0017248C">
        <w:trPr>
          <w:trHeight w:val="1276"/>
        </w:trPr>
        <w:tc>
          <w:tcPr>
            <w:tcW w:w="704" w:type="dxa"/>
          </w:tcPr>
          <w:p w:rsidR="0005660E" w:rsidRPr="0005660E" w:rsidRDefault="00FF6AB5" w:rsidP="004A56D2">
            <w:pPr>
              <w:jc w:val="right"/>
              <w:rPr>
                <w:rFonts w:eastAsia="ＭＳ 明朝"/>
                <w:lang w:eastAsia="ja-JP"/>
              </w:rPr>
            </w:pPr>
            <w:r w:rsidRPr="0005660E">
              <w:rPr>
                <w:rFonts w:eastAsia="ＭＳ 明朝"/>
                <w:noProof/>
                <w:lang w:eastAsia="ja-JP"/>
              </w:rPr>
              <w:drawing>
                <wp:inline distT="0" distB="0" distL="0" distR="0">
                  <wp:extent cx="400050" cy="781050"/>
                  <wp:effectExtent l="0" t="0" r="0" b="0"/>
                  <wp:docPr id="1" name="図 2" descr="r3b-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2" descr="r3b-s.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00050" cy="781050"/>
                          </a:xfrm>
                          <a:prstGeom prst="rect">
                            <a:avLst/>
                          </a:prstGeom>
                          <a:noFill/>
                          <a:ln>
                            <a:noFill/>
                          </a:ln>
                        </pic:spPr>
                      </pic:pic>
                    </a:graphicData>
                  </a:graphic>
                </wp:inline>
              </w:drawing>
            </w:r>
          </w:p>
        </w:tc>
        <w:tc>
          <w:tcPr>
            <w:tcW w:w="7093" w:type="dxa"/>
          </w:tcPr>
          <w:p w:rsidR="004A56D2" w:rsidRDefault="004A56D2" w:rsidP="004A56D2">
            <w:pPr>
              <w:jc w:val="center"/>
              <w:rPr>
                <w:b/>
                <w:position w:val="6"/>
                <w:sz w:val="30"/>
              </w:rPr>
            </w:pPr>
            <w:r>
              <w:rPr>
                <w:b/>
                <w:position w:val="6"/>
                <w:sz w:val="30"/>
              </w:rPr>
              <w:t xml:space="preserve">INTERNATIONAL </w:t>
            </w:r>
            <w:r>
              <w:rPr>
                <w:rFonts w:hint="eastAsia"/>
                <w:b/>
                <w:position w:val="6"/>
                <w:sz w:val="30"/>
              </w:rPr>
              <w:t>AMATEUR RADIO</w:t>
            </w:r>
            <w:r>
              <w:rPr>
                <w:b/>
                <w:position w:val="6"/>
                <w:sz w:val="30"/>
              </w:rPr>
              <w:t xml:space="preserve"> </w:t>
            </w:r>
            <w:smartTag w:uri="urn:schemas-microsoft-com:office:smarttags" w:element="place">
              <w:r>
                <w:rPr>
                  <w:b/>
                  <w:position w:val="6"/>
                  <w:sz w:val="30"/>
                </w:rPr>
                <w:t>UNION</w:t>
              </w:r>
            </w:smartTag>
          </w:p>
          <w:p w:rsidR="004A56D2" w:rsidRDefault="004A56D2" w:rsidP="004A56D2">
            <w:pPr>
              <w:jc w:val="center"/>
              <w:rPr>
                <w:b/>
                <w:smallCaps/>
                <w:sz w:val="30"/>
              </w:rPr>
            </w:pPr>
            <w:r>
              <w:rPr>
                <w:rFonts w:hint="eastAsia"/>
                <w:b/>
                <w:position w:val="6"/>
                <w:sz w:val="30"/>
              </w:rPr>
              <w:t>REGION 3</w:t>
            </w:r>
          </w:p>
          <w:p w:rsidR="0005660E" w:rsidRPr="009C09CD" w:rsidRDefault="009C09CD" w:rsidP="00BD7620">
            <w:pPr>
              <w:jc w:val="center"/>
              <w:rPr>
                <w:rFonts w:eastAsia="ＭＳ 明朝"/>
                <w:b/>
                <w:sz w:val="30"/>
                <w:szCs w:val="30"/>
                <w:lang w:eastAsia="ja-JP"/>
              </w:rPr>
            </w:pPr>
            <w:r w:rsidRPr="009C09CD">
              <w:rPr>
                <w:rFonts w:eastAsia="ＭＳ 明朝"/>
                <w:b/>
                <w:sz w:val="30"/>
                <w:szCs w:val="30"/>
                <w:lang w:eastAsia="ja-JP"/>
              </w:rPr>
              <w:t>SIXTEENTH  REGIONAL  CONFERENCE</w:t>
            </w:r>
          </w:p>
        </w:tc>
        <w:tc>
          <w:tcPr>
            <w:tcW w:w="818" w:type="dxa"/>
          </w:tcPr>
          <w:p w:rsidR="0005660E" w:rsidRPr="0005660E" w:rsidRDefault="00FF6AB5" w:rsidP="004A56D2">
            <w:pPr>
              <w:jc w:val="right"/>
              <w:rPr>
                <w:rFonts w:eastAsia="ＭＳ 明朝"/>
                <w:lang w:eastAsia="ja-JP"/>
              </w:rPr>
            </w:pPr>
            <w:r>
              <w:rPr>
                <w:rFonts w:eastAsia="ＭＳ 明朝" w:hint="eastAsia"/>
                <w:noProof/>
                <w:lang w:eastAsia="ja-JP"/>
              </w:rPr>
              <w:drawing>
                <wp:inline distT="0" distB="0" distL="0" distR="0">
                  <wp:extent cx="352425" cy="781050"/>
                  <wp:effectExtent l="0" t="0" r="9525" b="0"/>
                  <wp:docPr id="5" name="図 5" descr="C:\Users\intl\Desktop\ORARI_Logo.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intl\Desktop\ORARI_Logo.gif"/>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52425" cy="781050"/>
                          </a:xfrm>
                          <a:prstGeom prst="rect">
                            <a:avLst/>
                          </a:prstGeom>
                          <a:noFill/>
                          <a:ln>
                            <a:noFill/>
                          </a:ln>
                        </pic:spPr>
                      </pic:pic>
                    </a:graphicData>
                  </a:graphic>
                </wp:inline>
              </w:drawing>
            </w:r>
          </w:p>
        </w:tc>
      </w:tr>
    </w:tbl>
    <w:p w:rsidR="004A56D2" w:rsidRDefault="009C09CD" w:rsidP="004A56D2">
      <w:pPr>
        <w:pStyle w:val="Head"/>
        <w:pBdr>
          <w:bottom w:val="single" w:sz="12" w:space="1" w:color="auto"/>
        </w:pBdr>
        <w:tabs>
          <w:tab w:val="clear" w:pos="6663"/>
          <w:tab w:val="right" w:pos="8647"/>
        </w:tabs>
        <w:ind w:leftChars="50" w:left="120" w:rightChars="-70" w:right="-168"/>
        <w:rPr>
          <w:sz w:val="21"/>
          <w:lang w:val="en-US"/>
        </w:rPr>
      </w:pPr>
      <w:r>
        <w:rPr>
          <w:sz w:val="21"/>
          <w:lang w:val="en-US"/>
        </w:rPr>
        <w:t>12</w:t>
      </w:r>
      <w:r w:rsidR="004A56D2">
        <w:rPr>
          <w:rFonts w:hint="eastAsia"/>
          <w:sz w:val="21"/>
          <w:lang w:val="en-US"/>
        </w:rPr>
        <w:t xml:space="preserve"> </w:t>
      </w:r>
      <w:r w:rsidR="004A56D2">
        <w:rPr>
          <w:sz w:val="21"/>
          <w:lang w:val="en-US"/>
        </w:rPr>
        <w:t>–</w:t>
      </w:r>
      <w:r w:rsidR="004A56D2">
        <w:rPr>
          <w:rFonts w:hint="eastAsia"/>
          <w:sz w:val="21"/>
          <w:lang w:val="en-US"/>
        </w:rPr>
        <w:t xml:space="preserve"> </w:t>
      </w:r>
      <w:r>
        <w:rPr>
          <w:sz w:val="21"/>
          <w:lang w:val="en-US"/>
        </w:rPr>
        <w:t>16</w:t>
      </w:r>
      <w:r w:rsidR="004A56D2">
        <w:rPr>
          <w:rFonts w:hint="eastAsia"/>
          <w:sz w:val="21"/>
          <w:lang w:val="en-US"/>
        </w:rPr>
        <w:t xml:space="preserve"> </w:t>
      </w:r>
      <w:r>
        <w:rPr>
          <w:sz w:val="21"/>
          <w:lang w:val="en-US"/>
        </w:rPr>
        <w:t>Octo</w:t>
      </w:r>
      <w:r w:rsidR="004A56D2">
        <w:rPr>
          <w:rFonts w:hint="eastAsia"/>
          <w:sz w:val="21"/>
          <w:lang w:val="en-US"/>
        </w:rPr>
        <w:t>ber 20</w:t>
      </w:r>
      <w:r w:rsidR="002F418E">
        <w:rPr>
          <w:rFonts w:hint="eastAsia"/>
          <w:sz w:val="21"/>
          <w:lang w:val="en-US"/>
        </w:rPr>
        <w:t>1</w:t>
      </w:r>
      <w:r>
        <w:rPr>
          <w:sz w:val="21"/>
          <w:lang w:val="en-US"/>
        </w:rPr>
        <w:t>5</w:t>
      </w:r>
      <w:r w:rsidR="004A56D2">
        <w:rPr>
          <w:rFonts w:hint="eastAsia"/>
          <w:sz w:val="21"/>
          <w:lang w:val="en-US"/>
        </w:rPr>
        <w:tab/>
      </w:r>
      <w:r>
        <w:rPr>
          <w:sz w:val="21"/>
          <w:lang w:val="en-US"/>
        </w:rPr>
        <w:t>Bali, Indonesia</w:t>
      </w:r>
    </w:p>
    <w:p w:rsidR="004A56D2" w:rsidRDefault="004A56D2" w:rsidP="004A56D2">
      <w:pPr>
        <w:pStyle w:val="Data"/>
        <w:rPr>
          <w:sz w:val="20"/>
          <w:lang w:val="en-US"/>
        </w:rPr>
      </w:pPr>
    </w:p>
    <w:p w:rsidR="004A56D2" w:rsidRDefault="004A56D2" w:rsidP="004A56D2">
      <w:pPr>
        <w:pStyle w:val="Head"/>
        <w:tabs>
          <w:tab w:val="clear" w:pos="6663"/>
        </w:tabs>
        <w:wordWrap w:val="0"/>
        <w:ind w:rightChars="-70" w:right="-168"/>
        <w:jc w:val="right"/>
        <w:rPr>
          <w:lang w:val="en-US"/>
        </w:rPr>
      </w:pPr>
      <w:r>
        <w:rPr>
          <w:b/>
          <w:lang w:val="en-US"/>
        </w:rPr>
        <w:t xml:space="preserve">Document </w:t>
      </w:r>
      <w:r>
        <w:rPr>
          <w:rFonts w:hint="eastAsia"/>
          <w:b/>
          <w:lang w:val="en-US"/>
        </w:rPr>
        <w:t xml:space="preserve">No. </w:t>
      </w:r>
      <w:r w:rsidR="002F418E">
        <w:rPr>
          <w:rFonts w:hint="eastAsia"/>
          <w:b/>
          <w:lang w:val="en-US"/>
        </w:rPr>
        <w:t>1</w:t>
      </w:r>
      <w:r w:rsidR="009C09CD">
        <w:rPr>
          <w:b/>
          <w:lang w:val="en-US"/>
        </w:rPr>
        <w:t>5</w:t>
      </w:r>
      <w:r>
        <w:rPr>
          <w:rFonts w:hint="eastAsia"/>
          <w:b/>
          <w:lang w:val="en-US"/>
        </w:rPr>
        <w:t>/XV</w:t>
      </w:r>
      <w:r w:rsidR="009C09CD">
        <w:rPr>
          <w:b/>
          <w:lang w:val="en-US"/>
        </w:rPr>
        <w:t>I</w:t>
      </w:r>
      <w:r>
        <w:rPr>
          <w:rFonts w:hint="eastAsia"/>
          <w:b/>
          <w:lang w:val="en-US"/>
        </w:rPr>
        <w:t>/0</w:t>
      </w:r>
      <w:r w:rsidR="00AD3F71">
        <w:rPr>
          <w:rFonts w:hint="eastAsia"/>
          <w:b/>
          <w:lang w:val="en-US"/>
        </w:rPr>
        <w:t>54</w:t>
      </w:r>
    </w:p>
    <w:p w:rsidR="004A56D2" w:rsidRPr="00D7187E" w:rsidRDefault="004A56D2" w:rsidP="004A56D2">
      <w:pPr>
        <w:pStyle w:val="Head"/>
        <w:tabs>
          <w:tab w:val="clear" w:pos="6663"/>
        </w:tabs>
        <w:wordWrap w:val="0"/>
        <w:ind w:rightChars="-70" w:right="-168"/>
        <w:jc w:val="right"/>
        <w:rPr>
          <w:b/>
          <w:lang w:val="en-US"/>
        </w:rPr>
      </w:pPr>
      <w:r w:rsidRPr="00D7187E">
        <w:rPr>
          <w:rFonts w:hint="eastAsia"/>
          <w:b/>
          <w:lang w:val="en-US"/>
        </w:rPr>
        <w:t xml:space="preserve">Agenda Item: </w:t>
      </w:r>
      <w:r w:rsidR="00B67B7C">
        <w:rPr>
          <w:b/>
          <w:lang w:val="en-US"/>
        </w:rPr>
        <w:t>10</w:t>
      </w:r>
      <w:r w:rsidR="004D2E86" w:rsidRPr="00D7187E">
        <w:rPr>
          <w:rFonts w:hint="eastAsia"/>
          <w:b/>
          <w:lang w:val="en-US"/>
        </w:rPr>
        <w:t>.</w:t>
      </w:r>
      <w:r w:rsidR="00B67B7C">
        <w:rPr>
          <w:b/>
          <w:lang w:val="en-US"/>
        </w:rPr>
        <w:t>1.23</w:t>
      </w:r>
    </w:p>
    <w:p w:rsidR="004A56D2" w:rsidRDefault="004A56D2" w:rsidP="004A56D2">
      <w:pPr>
        <w:pStyle w:val="Subject"/>
        <w:tabs>
          <w:tab w:val="clear" w:pos="1134"/>
        </w:tabs>
        <w:ind w:left="0" w:firstLine="0"/>
        <w:rPr>
          <w:lang w:val="en-US"/>
        </w:rPr>
      </w:pPr>
      <w:bookmarkStart w:id="0" w:name="recibido"/>
      <w:bookmarkEnd w:id="0"/>
    </w:p>
    <w:p w:rsidR="00AD3F71" w:rsidRPr="00AD3F71" w:rsidRDefault="00AD3F71" w:rsidP="00AD3F71">
      <w:pPr>
        <w:widowControl w:val="0"/>
        <w:jc w:val="center"/>
        <w:rPr>
          <w:rFonts w:eastAsia="SimSun" w:hint="eastAsia"/>
          <w:kern w:val="2"/>
          <w:sz w:val="28"/>
          <w:lang w:eastAsia="zh-CN"/>
        </w:rPr>
      </w:pPr>
      <w:r w:rsidRPr="00AD3F71">
        <w:rPr>
          <w:rFonts w:eastAsia="SimSun"/>
          <w:kern w:val="2"/>
          <w:sz w:val="28"/>
          <w:lang w:eastAsia="zh-CN"/>
        </w:rPr>
        <w:t>REPORT FROM CRSA/CRAC</w:t>
      </w:r>
    </w:p>
    <w:p w:rsidR="00AD3F71" w:rsidRPr="00AD3F71" w:rsidRDefault="00AD3F71" w:rsidP="00AD3F71">
      <w:pPr>
        <w:widowControl w:val="0"/>
        <w:jc w:val="center"/>
        <w:rPr>
          <w:rFonts w:eastAsia="SimSun"/>
          <w:kern w:val="2"/>
          <w:sz w:val="28"/>
          <w:lang w:eastAsia="zh-CN"/>
        </w:rPr>
      </w:pPr>
    </w:p>
    <w:p w:rsidR="00AD3F71" w:rsidRPr="00AD3F71" w:rsidRDefault="00AD3F71" w:rsidP="00AD3F71">
      <w:pPr>
        <w:widowControl w:val="0"/>
        <w:jc w:val="center"/>
        <w:rPr>
          <w:rFonts w:ascii="Arial" w:eastAsia="SimSun" w:hAnsi="Arial" w:cs="Arial"/>
          <w:kern w:val="2"/>
          <w:sz w:val="28"/>
          <w:lang w:eastAsia="zh-CN"/>
        </w:rPr>
      </w:pPr>
      <w:r w:rsidRPr="00AD3F71">
        <w:rPr>
          <w:rFonts w:ascii="Arial" w:eastAsia="SimSun" w:hAnsi="Arial" w:cs="Arial"/>
          <w:kern w:val="2"/>
          <w:sz w:val="28"/>
          <w:lang w:eastAsia="zh-CN"/>
        </w:rPr>
        <w:t>THE AMATEUR RADIO IN THE</w:t>
      </w:r>
      <w:r w:rsidRPr="00AD3F71">
        <w:rPr>
          <w:rFonts w:ascii="Arial" w:eastAsia="SimSun" w:hAnsi="Arial" w:cs="Arial" w:hint="eastAsia"/>
          <w:kern w:val="2"/>
          <w:sz w:val="28"/>
          <w:lang w:eastAsia="zh-CN"/>
        </w:rPr>
        <w:t xml:space="preserve"> </w:t>
      </w:r>
      <w:r w:rsidRPr="00AD3F71">
        <w:rPr>
          <w:rFonts w:ascii="Arial" w:eastAsia="SimSun" w:hAnsi="Arial" w:cs="Arial"/>
          <w:kern w:val="2"/>
          <w:sz w:val="28"/>
          <w:lang w:eastAsia="zh-CN"/>
        </w:rPr>
        <w:t>MAINLAND OF</w:t>
      </w:r>
      <w:r w:rsidRPr="00AD3F71">
        <w:rPr>
          <w:rFonts w:ascii="Arial" w:eastAsia="SimSun" w:hAnsi="Arial" w:cs="Arial" w:hint="eastAsia"/>
          <w:kern w:val="2"/>
          <w:sz w:val="28"/>
          <w:lang w:eastAsia="zh-CN"/>
        </w:rPr>
        <w:t xml:space="preserve"> </w:t>
      </w:r>
      <w:r w:rsidRPr="00AD3F71">
        <w:rPr>
          <w:rFonts w:ascii="Arial" w:eastAsia="SimSun" w:hAnsi="Arial" w:cs="Arial"/>
          <w:kern w:val="2"/>
          <w:sz w:val="28"/>
          <w:lang w:eastAsia="zh-CN"/>
        </w:rPr>
        <w:t>CHINA</w:t>
      </w:r>
    </w:p>
    <w:p w:rsidR="00AD3F71" w:rsidRPr="00AD3F71" w:rsidRDefault="00AD3F71" w:rsidP="00AD3F71">
      <w:pPr>
        <w:widowControl w:val="0"/>
        <w:jc w:val="center"/>
        <w:rPr>
          <w:rFonts w:ascii="Arial" w:eastAsia="SimSun" w:hAnsi="Arial" w:cs="Arial" w:hint="eastAsia"/>
          <w:kern w:val="2"/>
          <w:sz w:val="28"/>
          <w:lang w:eastAsia="zh-CN"/>
        </w:rPr>
      </w:pPr>
    </w:p>
    <w:p w:rsidR="00AD3F71" w:rsidRPr="00AD3F71" w:rsidRDefault="00AD3F71" w:rsidP="00AD3F71">
      <w:pPr>
        <w:widowControl w:val="0"/>
        <w:jc w:val="center"/>
        <w:rPr>
          <w:rFonts w:eastAsia="SimSun"/>
          <w:b/>
          <w:kern w:val="2"/>
          <w:sz w:val="21"/>
          <w:lang w:eastAsia="zh-CN"/>
        </w:rPr>
      </w:pPr>
      <w:r w:rsidRPr="00AD3F71">
        <w:rPr>
          <w:rFonts w:eastAsia="SimSun"/>
          <w:b/>
          <w:kern w:val="2"/>
          <w:sz w:val="21"/>
          <w:lang w:eastAsia="zh-CN"/>
        </w:rPr>
        <w:t xml:space="preserve">The Chinese Radio Amateurs </w:t>
      </w:r>
      <w:r w:rsidRPr="00AD3F71">
        <w:rPr>
          <w:rFonts w:eastAsia="SimSun" w:hint="eastAsia"/>
          <w:b/>
          <w:kern w:val="2"/>
          <w:sz w:val="21"/>
          <w:lang w:eastAsia="zh-CN"/>
        </w:rPr>
        <w:t>Club</w:t>
      </w:r>
      <w:bookmarkStart w:id="1" w:name="_GoBack"/>
      <w:bookmarkEnd w:id="1"/>
    </w:p>
    <w:p w:rsidR="00AD3F71" w:rsidRPr="00AD3F71" w:rsidRDefault="00AD3F71" w:rsidP="00AD3F71">
      <w:pPr>
        <w:widowControl w:val="0"/>
        <w:jc w:val="center"/>
        <w:rPr>
          <w:rFonts w:eastAsia="SimSun"/>
          <w:b/>
          <w:kern w:val="2"/>
          <w:sz w:val="21"/>
          <w:lang w:eastAsia="zh-CN"/>
        </w:rPr>
      </w:pPr>
      <w:r w:rsidRPr="00AD3F71">
        <w:rPr>
          <w:rFonts w:eastAsia="SimSun"/>
          <w:b/>
          <w:kern w:val="2"/>
          <w:sz w:val="21"/>
          <w:lang w:eastAsia="zh-CN"/>
        </w:rPr>
        <w:t>The Chinese Radio Sports Association</w:t>
      </w:r>
    </w:p>
    <w:p w:rsidR="00AD3F71" w:rsidRPr="00AD3F71" w:rsidRDefault="00AD3F71" w:rsidP="00AD3F71">
      <w:pPr>
        <w:widowControl w:val="0"/>
        <w:jc w:val="center"/>
        <w:rPr>
          <w:rFonts w:ascii="Arial" w:eastAsia="SimSun" w:hAnsi="Arial" w:cs="Arial" w:hint="eastAsia"/>
          <w:kern w:val="2"/>
          <w:sz w:val="28"/>
          <w:lang w:eastAsia="zh-CN"/>
        </w:rPr>
      </w:pPr>
    </w:p>
    <w:p w:rsidR="00AD3F71" w:rsidRPr="00AD3F71" w:rsidRDefault="00AD3F71" w:rsidP="00AD3F71">
      <w:pPr>
        <w:widowControl w:val="0"/>
        <w:spacing w:beforeLines="50" w:before="120" w:afterLines="50" w:after="120"/>
        <w:rPr>
          <w:rFonts w:ascii="Arial" w:eastAsia="SimSun" w:hAnsi="Arial" w:cs="Arial"/>
          <w:kern w:val="2"/>
          <w:lang w:eastAsia="zh-CN"/>
        </w:rPr>
      </w:pPr>
      <w:r w:rsidRPr="00AD3F71">
        <w:rPr>
          <w:rFonts w:ascii="Arial" w:eastAsia="SimSun" w:hAnsi="Arial" w:cs="Arial" w:hint="eastAsia"/>
          <w:kern w:val="2"/>
          <w:lang w:eastAsia="zh-CN"/>
        </w:rPr>
        <w:t xml:space="preserve">ONE </w:t>
      </w:r>
      <w:r w:rsidRPr="00AD3F71">
        <w:rPr>
          <w:rFonts w:ascii="Arial" w:eastAsia="SimSun" w:hAnsi="Arial" w:cs="Arial"/>
          <w:kern w:val="2"/>
          <w:lang w:eastAsia="zh-CN"/>
        </w:rPr>
        <w:t>–</w:t>
      </w:r>
      <w:r w:rsidRPr="00AD3F71">
        <w:rPr>
          <w:rFonts w:ascii="Arial" w:eastAsia="SimSun" w:hAnsi="Arial" w:cs="Arial" w:hint="eastAsia"/>
          <w:kern w:val="2"/>
          <w:lang w:eastAsia="zh-CN"/>
        </w:rPr>
        <w:t xml:space="preserve"> </w:t>
      </w:r>
      <w:r w:rsidRPr="00AD3F71">
        <w:rPr>
          <w:rFonts w:ascii="Arial" w:eastAsia="SimSun" w:hAnsi="Arial" w:cs="Arial"/>
          <w:kern w:val="2"/>
          <w:lang w:eastAsia="zh-CN"/>
        </w:rPr>
        <w:t>T</w:t>
      </w:r>
      <w:r w:rsidRPr="00AD3F71">
        <w:rPr>
          <w:rFonts w:ascii="Arial" w:eastAsia="SimSun" w:hAnsi="Arial" w:cs="Arial" w:hint="eastAsia"/>
          <w:kern w:val="2"/>
          <w:lang w:eastAsia="zh-CN"/>
        </w:rPr>
        <w:t>he reforming of national amateur radio organization</w:t>
      </w:r>
    </w:p>
    <w:p w:rsidR="00AD3F71" w:rsidRPr="00AD3F71" w:rsidRDefault="00AD3F71" w:rsidP="00AD3F71">
      <w:pPr>
        <w:widowControl w:val="0"/>
        <w:spacing w:beforeLines="50" w:before="120" w:afterLines="50" w:after="120" w:line="280" w:lineRule="exact"/>
        <w:ind w:firstLineChars="200" w:firstLine="420"/>
        <w:jc w:val="both"/>
        <w:rPr>
          <w:rFonts w:eastAsia="SimSun" w:hint="eastAsia"/>
          <w:kern w:val="2"/>
          <w:sz w:val="21"/>
          <w:lang w:eastAsia="zh-CN"/>
        </w:rPr>
      </w:pPr>
      <w:r w:rsidRPr="00AD3F71">
        <w:rPr>
          <w:rFonts w:eastAsia="SimSun" w:hint="eastAsia"/>
          <w:kern w:val="2"/>
          <w:sz w:val="21"/>
          <w:lang w:eastAsia="zh-CN"/>
        </w:rPr>
        <w:t xml:space="preserve">The national amateur radio organization of Mainland China is being under reforming. Its new form will be Chinese Radio Amateur Club, </w:t>
      </w:r>
      <w:r w:rsidRPr="00AD3F71">
        <w:rPr>
          <w:rFonts w:eastAsia="SimSun"/>
          <w:kern w:val="2"/>
          <w:sz w:val="21"/>
          <w:lang w:eastAsia="zh-CN"/>
        </w:rPr>
        <w:t>abbreviated</w:t>
      </w:r>
      <w:r w:rsidRPr="00AD3F71">
        <w:rPr>
          <w:rFonts w:eastAsia="SimSun" w:hint="eastAsia"/>
          <w:kern w:val="2"/>
          <w:sz w:val="21"/>
          <w:lang w:eastAsia="zh-CN"/>
        </w:rPr>
        <w:t xml:space="preserve"> as CRAC. The existing amateur radio organizations will become a part of it. By now some domestic coordination procedure is in the final stage on its way and will soon be completed. The temporary acronym CRSA/CRAC used for the delegation reflects the state of this on-going process.   </w:t>
      </w:r>
    </w:p>
    <w:p w:rsidR="00AD3F71" w:rsidRPr="00AD3F71" w:rsidRDefault="00AD3F71" w:rsidP="00AD3F71">
      <w:pPr>
        <w:widowControl w:val="0"/>
        <w:spacing w:beforeLines="50" w:before="120" w:afterLines="50" w:after="120"/>
        <w:rPr>
          <w:rFonts w:eastAsia="SimSun" w:hint="eastAsia"/>
          <w:kern w:val="2"/>
          <w:lang w:eastAsia="zh-CN"/>
        </w:rPr>
      </w:pPr>
      <w:r w:rsidRPr="00AD3F71">
        <w:rPr>
          <w:rFonts w:ascii="Arial" w:eastAsia="SimSun" w:hAnsi="Arial" w:cs="Arial" w:hint="eastAsia"/>
          <w:caps/>
          <w:kern w:val="2"/>
          <w:lang w:eastAsia="zh-CN"/>
        </w:rPr>
        <w:t>TWO</w:t>
      </w:r>
      <w:r w:rsidRPr="00AD3F71">
        <w:rPr>
          <w:rFonts w:ascii="Arial" w:eastAsia="SimSun" w:hAnsi="Arial" w:cs="Arial" w:hint="eastAsia"/>
          <w:kern w:val="2"/>
          <w:lang w:eastAsia="zh-CN"/>
        </w:rPr>
        <w:t xml:space="preserve"> </w:t>
      </w:r>
      <w:r w:rsidRPr="00AD3F71">
        <w:rPr>
          <w:rFonts w:ascii="Arial" w:eastAsia="SimSun" w:hAnsi="Arial" w:cs="Arial"/>
          <w:kern w:val="2"/>
          <w:lang w:eastAsia="zh-CN"/>
        </w:rPr>
        <w:t>–</w:t>
      </w:r>
      <w:r w:rsidRPr="00AD3F71">
        <w:rPr>
          <w:rFonts w:ascii="Arial" w:eastAsia="SimSun" w:hAnsi="Arial" w:cs="Arial" w:hint="eastAsia"/>
          <w:kern w:val="2"/>
          <w:lang w:eastAsia="zh-CN"/>
        </w:rPr>
        <w:t xml:space="preserve"> The statistics </w:t>
      </w:r>
    </w:p>
    <w:p w:rsidR="00AD3F71" w:rsidRPr="00AD3F71" w:rsidRDefault="00AD3F71" w:rsidP="00AD3F71">
      <w:pPr>
        <w:widowControl w:val="0"/>
        <w:spacing w:beforeLines="50" w:before="120" w:afterLines="50" w:after="120"/>
        <w:ind w:firstLineChars="200" w:firstLine="422"/>
        <w:jc w:val="both"/>
        <w:rPr>
          <w:rFonts w:eastAsia="SimSun" w:hint="eastAsia"/>
          <w:b/>
          <w:kern w:val="2"/>
          <w:sz w:val="21"/>
          <w:lang w:eastAsia="zh-CN"/>
        </w:rPr>
      </w:pPr>
      <w:r w:rsidRPr="00AD3F71">
        <w:rPr>
          <w:rFonts w:eastAsia="SimSun" w:hint="eastAsia"/>
          <w:b/>
          <w:kern w:val="2"/>
          <w:sz w:val="21"/>
          <w:lang w:eastAsia="zh-CN"/>
        </w:rPr>
        <w:t>1. The population of new operators</w:t>
      </w:r>
    </w:p>
    <w:p w:rsidR="00AD3F71" w:rsidRPr="00AD3F71" w:rsidRDefault="00AD3F71" w:rsidP="00AD3F71">
      <w:pPr>
        <w:widowControl w:val="0"/>
        <w:spacing w:beforeLines="50" w:before="120" w:afterLines="50" w:after="120" w:line="280" w:lineRule="exact"/>
        <w:ind w:firstLineChars="200" w:firstLine="420"/>
        <w:jc w:val="both"/>
        <w:rPr>
          <w:rFonts w:eastAsia="SimSun" w:hint="eastAsia"/>
          <w:kern w:val="2"/>
          <w:sz w:val="21"/>
          <w:lang w:eastAsia="zh-CN"/>
        </w:rPr>
      </w:pPr>
      <w:r w:rsidRPr="00AD3F71">
        <w:rPr>
          <w:rFonts w:eastAsia="SimSun" w:hint="eastAsia"/>
          <w:kern w:val="2"/>
          <w:sz w:val="21"/>
          <w:lang w:eastAsia="zh-CN"/>
        </w:rPr>
        <w:t>After the new amateur radio regulation was adopted from 2013, a new licensing examination network has been extended across all 31 provinces, autonomous regions and municipalities in the mainland of China. Over 400 examines were organized since then.</w:t>
      </w:r>
    </w:p>
    <w:p w:rsidR="00AD3F71" w:rsidRPr="00AD3F71" w:rsidRDefault="00AD3F71" w:rsidP="00AD3F71">
      <w:pPr>
        <w:widowControl w:val="0"/>
        <w:spacing w:beforeLines="50" w:before="120" w:afterLines="50" w:after="120" w:line="280" w:lineRule="exact"/>
        <w:ind w:firstLineChars="200" w:firstLine="420"/>
        <w:jc w:val="both"/>
        <w:rPr>
          <w:rFonts w:eastAsia="SimSun" w:hint="eastAsia"/>
          <w:kern w:val="2"/>
          <w:sz w:val="21"/>
          <w:lang w:eastAsia="zh-CN"/>
        </w:rPr>
      </w:pPr>
      <w:r w:rsidRPr="00AD3F71">
        <w:rPr>
          <w:rFonts w:eastAsia="SimSun" w:hint="eastAsia"/>
          <w:kern w:val="2"/>
          <w:sz w:val="21"/>
          <w:lang w:eastAsia="zh-CN"/>
        </w:rPr>
        <w:t xml:space="preserve">According to the new regulation, the licensing examination for operation on type-A and type-B amateur stations can be conducted by </w:t>
      </w:r>
      <w:r w:rsidRPr="00AD3F71">
        <w:rPr>
          <w:rFonts w:eastAsia="SimSun"/>
          <w:kern w:val="2"/>
          <w:sz w:val="21"/>
          <w:lang w:eastAsia="zh-CN"/>
        </w:rPr>
        <w:t>local</w:t>
      </w:r>
      <w:r w:rsidRPr="00AD3F71">
        <w:rPr>
          <w:rFonts w:eastAsia="SimSun" w:hint="eastAsia"/>
          <w:kern w:val="2"/>
          <w:sz w:val="21"/>
          <w:lang w:eastAsia="zh-CN"/>
        </w:rPr>
        <w:t xml:space="preserve"> radio administrations, and the local amateur radio organizations committed by radio administrations as well. The examination for type-C is only committed to CRAC by the administration. All certificates are uniquely numbered by CRAC, this ensures the accurate nation-wide database of amateur operators can be maintained by CRAC.</w:t>
      </w:r>
    </w:p>
    <w:p w:rsidR="00AD3F71" w:rsidRPr="00AD3F71" w:rsidRDefault="00AD3F71" w:rsidP="00AD3F71">
      <w:pPr>
        <w:widowControl w:val="0"/>
        <w:spacing w:beforeLines="50" w:before="120" w:afterLines="50" w:after="120" w:line="280" w:lineRule="exact"/>
        <w:ind w:firstLineChars="200" w:firstLine="420"/>
        <w:jc w:val="both"/>
        <w:rPr>
          <w:rFonts w:eastAsia="SimSun" w:hint="eastAsia"/>
          <w:kern w:val="2"/>
          <w:sz w:val="21"/>
          <w:lang w:eastAsia="zh-CN"/>
        </w:rPr>
      </w:pPr>
      <w:r w:rsidRPr="00AD3F71">
        <w:rPr>
          <w:rFonts w:eastAsia="SimSun" w:hint="eastAsia"/>
          <w:kern w:val="2"/>
          <w:sz w:val="21"/>
          <w:lang w:eastAsia="zh-CN"/>
        </w:rPr>
        <w:t>The population of amateur radio operators newly certified during 2013-31st July 2015 is as following:</w:t>
      </w:r>
    </w:p>
    <w:tbl>
      <w:tblPr>
        <w:tblW w:w="0" w:type="auto"/>
        <w:tblInd w:w="9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85"/>
        <w:gridCol w:w="3685"/>
      </w:tblGrid>
      <w:tr w:rsidR="00AD3F71" w:rsidRPr="00AD3F71" w:rsidTr="004E343E">
        <w:tc>
          <w:tcPr>
            <w:tcW w:w="2885" w:type="dxa"/>
            <w:shd w:val="clear" w:color="auto" w:fill="auto"/>
          </w:tcPr>
          <w:p w:rsidR="00AD3F71" w:rsidRPr="00AD3F71" w:rsidRDefault="00AD3F71" w:rsidP="00AD3F71">
            <w:pPr>
              <w:widowControl w:val="0"/>
              <w:spacing w:beforeLines="50" w:before="120" w:afterLines="50" w:after="120"/>
              <w:jc w:val="center"/>
              <w:rPr>
                <w:rFonts w:eastAsia="SimSun" w:hint="eastAsia"/>
                <w:kern w:val="2"/>
                <w:sz w:val="21"/>
                <w:lang w:eastAsia="zh-CN"/>
              </w:rPr>
            </w:pPr>
            <w:r w:rsidRPr="00AD3F71">
              <w:rPr>
                <w:rFonts w:eastAsia="SimSun" w:hint="eastAsia"/>
                <w:kern w:val="2"/>
                <w:sz w:val="21"/>
                <w:lang w:eastAsia="zh-CN"/>
              </w:rPr>
              <w:t>Certification Type</w:t>
            </w:r>
          </w:p>
        </w:tc>
        <w:tc>
          <w:tcPr>
            <w:tcW w:w="3685" w:type="dxa"/>
            <w:shd w:val="clear" w:color="auto" w:fill="auto"/>
          </w:tcPr>
          <w:p w:rsidR="00AD3F71" w:rsidRPr="00AD3F71" w:rsidRDefault="00AD3F71" w:rsidP="00AD3F71">
            <w:pPr>
              <w:widowControl w:val="0"/>
              <w:spacing w:beforeLines="50" w:before="120" w:afterLines="50" w:after="120"/>
              <w:jc w:val="center"/>
              <w:rPr>
                <w:rFonts w:eastAsia="SimSun" w:hint="eastAsia"/>
                <w:kern w:val="2"/>
                <w:sz w:val="21"/>
                <w:lang w:eastAsia="zh-CN"/>
              </w:rPr>
            </w:pPr>
            <w:r w:rsidRPr="00AD3F71">
              <w:rPr>
                <w:rFonts w:eastAsia="SimSun" w:hint="eastAsia"/>
                <w:kern w:val="2"/>
                <w:sz w:val="21"/>
                <w:lang w:eastAsia="zh-CN"/>
              </w:rPr>
              <w:t>Number of operators</w:t>
            </w:r>
          </w:p>
        </w:tc>
      </w:tr>
      <w:tr w:rsidR="00AD3F71" w:rsidRPr="00AD3F71" w:rsidTr="004E343E">
        <w:tc>
          <w:tcPr>
            <w:tcW w:w="2885" w:type="dxa"/>
            <w:shd w:val="clear" w:color="auto" w:fill="auto"/>
          </w:tcPr>
          <w:p w:rsidR="00AD3F71" w:rsidRPr="00AD3F71" w:rsidRDefault="00AD3F71" w:rsidP="00AD3F71">
            <w:pPr>
              <w:widowControl w:val="0"/>
              <w:spacing w:beforeLines="50" w:before="120" w:afterLines="50" w:after="120"/>
              <w:jc w:val="center"/>
              <w:rPr>
                <w:rFonts w:eastAsia="SimSun" w:hint="eastAsia"/>
                <w:kern w:val="2"/>
                <w:sz w:val="21"/>
                <w:lang w:eastAsia="zh-CN"/>
              </w:rPr>
            </w:pPr>
            <w:r w:rsidRPr="00AD3F71">
              <w:rPr>
                <w:rFonts w:eastAsia="SimSun" w:hint="eastAsia"/>
                <w:kern w:val="2"/>
                <w:sz w:val="21"/>
                <w:lang w:eastAsia="zh-CN"/>
              </w:rPr>
              <w:t>A</w:t>
            </w:r>
          </w:p>
        </w:tc>
        <w:tc>
          <w:tcPr>
            <w:tcW w:w="3685" w:type="dxa"/>
            <w:shd w:val="clear" w:color="auto" w:fill="auto"/>
          </w:tcPr>
          <w:p w:rsidR="00AD3F71" w:rsidRPr="00AD3F71" w:rsidRDefault="00AD3F71" w:rsidP="00AD3F71">
            <w:pPr>
              <w:widowControl w:val="0"/>
              <w:spacing w:beforeLines="50" w:before="120" w:afterLines="50" w:after="120"/>
              <w:jc w:val="center"/>
              <w:rPr>
                <w:rFonts w:eastAsia="SimSun" w:hint="eastAsia"/>
                <w:kern w:val="2"/>
                <w:sz w:val="21"/>
                <w:lang w:eastAsia="zh-CN"/>
              </w:rPr>
            </w:pPr>
            <w:r w:rsidRPr="00AD3F71">
              <w:rPr>
                <w:rFonts w:eastAsia="SimSun" w:hint="eastAsia"/>
                <w:kern w:val="2"/>
                <w:sz w:val="21"/>
                <w:lang w:eastAsia="zh-CN"/>
              </w:rPr>
              <w:t>26,927</w:t>
            </w:r>
          </w:p>
        </w:tc>
      </w:tr>
      <w:tr w:rsidR="00AD3F71" w:rsidRPr="00AD3F71" w:rsidTr="004E343E">
        <w:tc>
          <w:tcPr>
            <w:tcW w:w="2885" w:type="dxa"/>
            <w:shd w:val="clear" w:color="auto" w:fill="auto"/>
          </w:tcPr>
          <w:p w:rsidR="00AD3F71" w:rsidRPr="00AD3F71" w:rsidRDefault="00AD3F71" w:rsidP="00AD3F71">
            <w:pPr>
              <w:widowControl w:val="0"/>
              <w:spacing w:beforeLines="50" w:before="120" w:afterLines="50" w:after="120"/>
              <w:jc w:val="center"/>
              <w:rPr>
                <w:rFonts w:eastAsia="SimSun" w:hint="eastAsia"/>
                <w:kern w:val="2"/>
                <w:sz w:val="21"/>
                <w:lang w:eastAsia="zh-CN"/>
              </w:rPr>
            </w:pPr>
            <w:r w:rsidRPr="00AD3F71">
              <w:rPr>
                <w:rFonts w:eastAsia="SimSun" w:hint="eastAsia"/>
                <w:kern w:val="2"/>
                <w:sz w:val="21"/>
                <w:lang w:eastAsia="zh-CN"/>
              </w:rPr>
              <w:t>B</w:t>
            </w:r>
          </w:p>
        </w:tc>
        <w:tc>
          <w:tcPr>
            <w:tcW w:w="3685" w:type="dxa"/>
            <w:shd w:val="clear" w:color="auto" w:fill="auto"/>
          </w:tcPr>
          <w:p w:rsidR="00AD3F71" w:rsidRPr="00AD3F71" w:rsidRDefault="00AD3F71" w:rsidP="00AD3F71">
            <w:pPr>
              <w:widowControl w:val="0"/>
              <w:spacing w:beforeLines="50" w:before="120" w:afterLines="50" w:after="120"/>
              <w:jc w:val="center"/>
              <w:rPr>
                <w:rFonts w:eastAsia="SimSun" w:hint="eastAsia"/>
                <w:kern w:val="2"/>
                <w:sz w:val="21"/>
                <w:lang w:eastAsia="zh-CN"/>
              </w:rPr>
            </w:pPr>
            <w:r w:rsidRPr="00AD3F71">
              <w:rPr>
                <w:rFonts w:eastAsia="SimSun" w:hint="eastAsia"/>
                <w:kern w:val="2"/>
                <w:sz w:val="21"/>
                <w:lang w:eastAsia="zh-CN"/>
              </w:rPr>
              <w:t>3,649</w:t>
            </w:r>
          </w:p>
        </w:tc>
      </w:tr>
      <w:tr w:rsidR="00AD3F71" w:rsidRPr="00AD3F71" w:rsidTr="004E343E">
        <w:tc>
          <w:tcPr>
            <w:tcW w:w="2885" w:type="dxa"/>
            <w:shd w:val="clear" w:color="auto" w:fill="auto"/>
          </w:tcPr>
          <w:p w:rsidR="00AD3F71" w:rsidRPr="00AD3F71" w:rsidRDefault="00AD3F71" w:rsidP="00AD3F71">
            <w:pPr>
              <w:widowControl w:val="0"/>
              <w:spacing w:beforeLines="50" w:before="120" w:afterLines="50" w:after="120"/>
              <w:jc w:val="center"/>
              <w:rPr>
                <w:rFonts w:eastAsia="SimSun" w:hint="eastAsia"/>
                <w:kern w:val="2"/>
                <w:sz w:val="21"/>
                <w:lang w:eastAsia="zh-CN"/>
              </w:rPr>
            </w:pPr>
            <w:r w:rsidRPr="00AD3F71">
              <w:rPr>
                <w:rFonts w:eastAsia="SimSun" w:hint="eastAsia"/>
                <w:kern w:val="2"/>
                <w:sz w:val="21"/>
                <w:lang w:eastAsia="zh-CN"/>
              </w:rPr>
              <w:t>C</w:t>
            </w:r>
          </w:p>
        </w:tc>
        <w:tc>
          <w:tcPr>
            <w:tcW w:w="3685" w:type="dxa"/>
            <w:shd w:val="clear" w:color="auto" w:fill="auto"/>
          </w:tcPr>
          <w:p w:rsidR="00AD3F71" w:rsidRPr="00AD3F71" w:rsidRDefault="00AD3F71" w:rsidP="00AD3F71">
            <w:pPr>
              <w:widowControl w:val="0"/>
              <w:spacing w:beforeLines="50" w:before="120" w:afterLines="50" w:after="120"/>
              <w:jc w:val="center"/>
              <w:rPr>
                <w:rFonts w:eastAsia="SimSun" w:hint="eastAsia"/>
                <w:kern w:val="2"/>
                <w:sz w:val="21"/>
                <w:lang w:eastAsia="zh-CN"/>
              </w:rPr>
            </w:pPr>
            <w:r w:rsidRPr="00AD3F71">
              <w:rPr>
                <w:rFonts w:eastAsia="SimSun" w:hint="eastAsia"/>
                <w:kern w:val="2"/>
                <w:sz w:val="21"/>
                <w:lang w:eastAsia="zh-CN"/>
              </w:rPr>
              <w:t>182</w:t>
            </w:r>
          </w:p>
        </w:tc>
      </w:tr>
      <w:tr w:rsidR="00AD3F71" w:rsidRPr="00AD3F71" w:rsidTr="004E343E">
        <w:tc>
          <w:tcPr>
            <w:tcW w:w="2885" w:type="dxa"/>
            <w:shd w:val="clear" w:color="auto" w:fill="auto"/>
          </w:tcPr>
          <w:p w:rsidR="00AD3F71" w:rsidRPr="00AD3F71" w:rsidRDefault="00AD3F71" w:rsidP="00AD3F71">
            <w:pPr>
              <w:widowControl w:val="0"/>
              <w:spacing w:beforeLines="50" w:before="120" w:afterLines="50" w:after="120"/>
              <w:jc w:val="center"/>
              <w:rPr>
                <w:rFonts w:eastAsia="SimSun" w:hint="eastAsia"/>
                <w:kern w:val="2"/>
                <w:sz w:val="21"/>
                <w:lang w:eastAsia="zh-CN"/>
              </w:rPr>
            </w:pPr>
            <w:r w:rsidRPr="00AD3F71">
              <w:rPr>
                <w:rFonts w:eastAsia="SimSun" w:hint="eastAsia"/>
                <w:kern w:val="2"/>
                <w:sz w:val="21"/>
                <w:lang w:eastAsia="zh-CN"/>
              </w:rPr>
              <w:t>Total</w:t>
            </w:r>
          </w:p>
        </w:tc>
        <w:tc>
          <w:tcPr>
            <w:tcW w:w="3685" w:type="dxa"/>
            <w:shd w:val="clear" w:color="auto" w:fill="auto"/>
          </w:tcPr>
          <w:p w:rsidR="00AD3F71" w:rsidRPr="00AD3F71" w:rsidRDefault="00AD3F71" w:rsidP="00AD3F71">
            <w:pPr>
              <w:widowControl w:val="0"/>
              <w:spacing w:beforeLines="50" w:before="120" w:afterLines="50" w:after="120"/>
              <w:jc w:val="center"/>
              <w:rPr>
                <w:rFonts w:eastAsia="SimSun" w:hint="eastAsia"/>
                <w:kern w:val="2"/>
                <w:sz w:val="21"/>
                <w:lang w:eastAsia="zh-CN"/>
              </w:rPr>
            </w:pPr>
            <w:r w:rsidRPr="00AD3F71">
              <w:rPr>
                <w:rFonts w:eastAsia="SimSun" w:hint="eastAsia"/>
                <w:kern w:val="2"/>
                <w:sz w:val="21"/>
                <w:lang w:eastAsia="zh-CN"/>
              </w:rPr>
              <w:t>30,758</w:t>
            </w:r>
          </w:p>
        </w:tc>
      </w:tr>
    </w:tbl>
    <w:p w:rsidR="00AD3F71" w:rsidRPr="00AD3F71" w:rsidRDefault="00AD3F71" w:rsidP="00B67B7C">
      <w:pPr>
        <w:widowControl w:val="0"/>
        <w:spacing w:beforeLines="50" w:before="120" w:afterLines="50" w:after="120" w:line="280" w:lineRule="exact"/>
        <w:ind w:firstLineChars="200" w:firstLine="420"/>
        <w:jc w:val="both"/>
        <w:rPr>
          <w:rFonts w:eastAsia="SimSun" w:hint="eastAsia"/>
          <w:kern w:val="2"/>
          <w:sz w:val="21"/>
          <w:lang w:eastAsia="zh-CN"/>
        </w:rPr>
      </w:pPr>
      <w:r w:rsidRPr="00AD3F71">
        <w:rPr>
          <w:rFonts w:eastAsia="SimSun" w:hint="eastAsia"/>
          <w:kern w:val="2"/>
          <w:sz w:val="21"/>
          <w:lang w:eastAsia="zh-CN"/>
        </w:rPr>
        <w:t>Among the above figures, operators of type-</w:t>
      </w:r>
      <w:proofErr w:type="gramStart"/>
      <w:r w:rsidRPr="00AD3F71">
        <w:rPr>
          <w:rFonts w:eastAsia="SimSun" w:hint="eastAsia"/>
          <w:kern w:val="2"/>
          <w:sz w:val="21"/>
          <w:lang w:eastAsia="zh-CN"/>
        </w:rPr>
        <w:t>A</w:t>
      </w:r>
      <w:proofErr w:type="gramEnd"/>
      <w:r w:rsidRPr="00AD3F71">
        <w:rPr>
          <w:rFonts w:eastAsia="SimSun" w:hint="eastAsia"/>
          <w:kern w:val="2"/>
          <w:sz w:val="21"/>
          <w:lang w:eastAsia="zh-CN"/>
        </w:rPr>
        <w:t xml:space="preserve"> are all new, but of type-C or type-B could be </w:t>
      </w:r>
      <w:r w:rsidRPr="00AD3F71">
        <w:rPr>
          <w:rFonts w:eastAsia="SimSun" w:hint="eastAsia"/>
          <w:kern w:val="2"/>
          <w:sz w:val="21"/>
          <w:lang w:eastAsia="zh-CN"/>
        </w:rPr>
        <w:lastRenderedPageBreak/>
        <w:t>upgrading old operators.</w:t>
      </w:r>
    </w:p>
    <w:p w:rsidR="00AD3F71" w:rsidRPr="00AD3F71" w:rsidRDefault="00AD3F71" w:rsidP="00AD3F71">
      <w:pPr>
        <w:widowControl w:val="0"/>
        <w:spacing w:beforeLines="50" w:before="120" w:afterLines="50" w:after="120"/>
        <w:ind w:firstLineChars="200" w:firstLine="422"/>
        <w:jc w:val="both"/>
        <w:rPr>
          <w:rFonts w:eastAsia="SimSun" w:hint="eastAsia"/>
          <w:b/>
          <w:kern w:val="2"/>
          <w:sz w:val="21"/>
          <w:lang w:eastAsia="zh-CN"/>
        </w:rPr>
      </w:pPr>
      <w:r w:rsidRPr="00AD3F71">
        <w:rPr>
          <w:rFonts w:eastAsia="SimSun" w:hint="eastAsia"/>
          <w:b/>
          <w:kern w:val="2"/>
          <w:sz w:val="21"/>
          <w:lang w:eastAsia="zh-CN"/>
        </w:rPr>
        <w:t>2. The population of active old operators</w:t>
      </w:r>
    </w:p>
    <w:p w:rsidR="00AD3F71" w:rsidRPr="00AD3F71" w:rsidRDefault="00AD3F71" w:rsidP="00B67B7C">
      <w:pPr>
        <w:widowControl w:val="0"/>
        <w:spacing w:beforeLines="50" w:before="120" w:afterLines="50" w:after="120" w:line="280" w:lineRule="exact"/>
        <w:ind w:firstLineChars="200" w:firstLine="420"/>
        <w:jc w:val="both"/>
        <w:rPr>
          <w:rFonts w:eastAsia="SimSun" w:hint="eastAsia"/>
          <w:kern w:val="2"/>
          <w:sz w:val="21"/>
          <w:lang w:eastAsia="zh-CN"/>
        </w:rPr>
      </w:pPr>
      <w:r w:rsidRPr="00AD3F71">
        <w:rPr>
          <w:rFonts w:eastAsia="SimSun" w:hint="eastAsia"/>
          <w:kern w:val="2"/>
          <w:sz w:val="21"/>
          <w:lang w:eastAsia="zh-CN"/>
        </w:rPr>
        <w:t xml:space="preserve">According to the old database of CRSA, the accumulative population of certified operators in 1993-2012 was over 120,000. However, a certain part of it was being lost along the time due to different reasons. </w:t>
      </w:r>
    </w:p>
    <w:p w:rsidR="00AD3F71" w:rsidRPr="00AD3F71" w:rsidRDefault="00AD3F71" w:rsidP="00B67B7C">
      <w:pPr>
        <w:widowControl w:val="0"/>
        <w:spacing w:beforeLines="50" w:before="120" w:afterLines="50" w:after="120" w:line="280" w:lineRule="exact"/>
        <w:ind w:firstLineChars="200" w:firstLine="420"/>
        <w:jc w:val="both"/>
        <w:rPr>
          <w:rFonts w:eastAsia="SimSun" w:hint="eastAsia"/>
          <w:kern w:val="2"/>
          <w:sz w:val="21"/>
          <w:lang w:eastAsia="zh-CN"/>
        </w:rPr>
      </w:pPr>
      <w:r w:rsidRPr="00AD3F71">
        <w:rPr>
          <w:rFonts w:eastAsia="SimSun" w:hint="eastAsia"/>
          <w:kern w:val="2"/>
          <w:sz w:val="21"/>
          <w:lang w:eastAsia="zh-CN"/>
        </w:rPr>
        <w:t xml:space="preserve">As per the requirement from the </w:t>
      </w:r>
      <w:r w:rsidRPr="00AD3F71">
        <w:rPr>
          <w:rFonts w:eastAsia="SimSun"/>
          <w:kern w:val="2"/>
          <w:sz w:val="21"/>
          <w:lang w:eastAsia="zh-CN"/>
        </w:rPr>
        <w:t>radio administration</w:t>
      </w:r>
      <w:r w:rsidRPr="00AD3F71">
        <w:rPr>
          <w:rFonts w:eastAsia="SimSun" w:hint="eastAsia"/>
          <w:kern w:val="2"/>
          <w:sz w:val="21"/>
          <w:lang w:eastAsia="zh-CN"/>
        </w:rPr>
        <w:t xml:space="preserve">, all old certificates for operation were required for renewing before the middle of 2015. The population of </w:t>
      </w:r>
      <w:r w:rsidRPr="00AD3F71">
        <w:rPr>
          <w:rFonts w:eastAsia="SimSun"/>
          <w:kern w:val="2"/>
          <w:sz w:val="21"/>
          <w:lang w:eastAsia="zh-CN"/>
        </w:rPr>
        <w:t>amateur</w:t>
      </w:r>
      <w:r w:rsidRPr="00AD3F71">
        <w:rPr>
          <w:rFonts w:eastAsia="SimSun" w:hint="eastAsia"/>
          <w:kern w:val="2"/>
          <w:sz w:val="21"/>
          <w:lang w:eastAsia="zh-CN"/>
        </w:rPr>
        <w:t xml:space="preserve"> radio operators who have renewed the certificate is as following:</w:t>
      </w:r>
    </w:p>
    <w:tbl>
      <w:tblPr>
        <w:tblW w:w="0" w:type="auto"/>
        <w:tblInd w:w="9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85"/>
        <w:gridCol w:w="3685"/>
      </w:tblGrid>
      <w:tr w:rsidR="00AD3F71" w:rsidRPr="00AD3F71" w:rsidTr="004E343E">
        <w:tc>
          <w:tcPr>
            <w:tcW w:w="2885" w:type="dxa"/>
            <w:shd w:val="clear" w:color="auto" w:fill="auto"/>
          </w:tcPr>
          <w:p w:rsidR="00AD3F71" w:rsidRPr="00AD3F71" w:rsidRDefault="00AD3F71" w:rsidP="00AD3F71">
            <w:pPr>
              <w:widowControl w:val="0"/>
              <w:spacing w:beforeLines="50" w:before="120" w:afterLines="50" w:after="120"/>
              <w:jc w:val="center"/>
              <w:rPr>
                <w:rFonts w:eastAsia="SimSun" w:hint="eastAsia"/>
                <w:kern w:val="2"/>
                <w:sz w:val="21"/>
                <w:lang w:eastAsia="zh-CN"/>
              </w:rPr>
            </w:pPr>
            <w:r w:rsidRPr="00AD3F71">
              <w:rPr>
                <w:rFonts w:eastAsia="SimSun" w:hint="eastAsia"/>
                <w:kern w:val="2"/>
                <w:sz w:val="21"/>
                <w:lang w:eastAsia="zh-CN"/>
              </w:rPr>
              <w:t>Certification Type</w:t>
            </w:r>
          </w:p>
        </w:tc>
        <w:tc>
          <w:tcPr>
            <w:tcW w:w="3685" w:type="dxa"/>
            <w:shd w:val="clear" w:color="auto" w:fill="auto"/>
          </w:tcPr>
          <w:p w:rsidR="00AD3F71" w:rsidRPr="00AD3F71" w:rsidRDefault="00AD3F71" w:rsidP="00AD3F71">
            <w:pPr>
              <w:widowControl w:val="0"/>
              <w:spacing w:beforeLines="50" w:before="120" w:afterLines="50" w:after="120"/>
              <w:jc w:val="center"/>
              <w:rPr>
                <w:rFonts w:eastAsia="SimSun" w:hint="eastAsia"/>
                <w:kern w:val="2"/>
                <w:sz w:val="21"/>
                <w:lang w:eastAsia="zh-CN"/>
              </w:rPr>
            </w:pPr>
            <w:r w:rsidRPr="00AD3F71">
              <w:rPr>
                <w:rFonts w:eastAsia="SimSun" w:hint="eastAsia"/>
                <w:kern w:val="2"/>
                <w:sz w:val="21"/>
                <w:lang w:eastAsia="zh-CN"/>
              </w:rPr>
              <w:t>Number of operators</w:t>
            </w:r>
          </w:p>
        </w:tc>
      </w:tr>
      <w:tr w:rsidR="00AD3F71" w:rsidRPr="00AD3F71" w:rsidTr="004E343E">
        <w:tc>
          <w:tcPr>
            <w:tcW w:w="2885" w:type="dxa"/>
            <w:shd w:val="clear" w:color="auto" w:fill="auto"/>
          </w:tcPr>
          <w:p w:rsidR="00AD3F71" w:rsidRPr="00AD3F71" w:rsidRDefault="00AD3F71" w:rsidP="00AD3F71">
            <w:pPr>
              <w:widowControl w:val="0"/>
              <w:spacing w:beforeLines="50" w:before="120" w:afterLines="50" w:after="120"/>
              <w:jc w:val="center"/>
              <w:rPr>
                <w:rFonts w:eastAsia="SimSun" w:hint="eastAsia"/>
                <w:kern w:val="2"/>
                <w:sz w:val="21"/>
                <w:lang w:eastAsia="zh-CN"/>
              </w:rPr>
            </w:pPr>
            <w:r w:rsidRPr="00AD3F71">
              <w:rPr>
                <w:rFonts w:eastAsia="SimSun" w:hint="eastAsia"/>
                <w:kern w:val="2"/>
                <w:sz w:val="21"/>
                <w:lang w:eastAsia="zh-CN"/>
              </w:rPr>
              <w:t>A</w:t>
            </w:r>
          </w:p>
        </w:tc>
        <w:tc>
          <w:tcPr>
            <w:tcW w:w="3685" w:type="dxa"/>
            <w:shd w:val="clear" w:color="auto" w:fill="auto"/>
          </w:tcPr>
          <w:p w:rsidR="00AD3F71" w:rsidRPr="00AD3F71" w:rsidRDefault="00AD3F71" w:rsidP="00AD3F71">
            <w:pPr>
              <w:widowControl w:val="0"/>
              <w:spacing w:beforeLines="50" w:before="120" w:afterLines="50" w:after="120"/>
              <w:jc w:val="center"/>
              <w:rPr>
                <w:rFonts w:eastAsia="SimSun" w:hint="eastAsia"/>
                <w:kern w:val="2"/>
                <w:sz w:val="21"/>
                <w:lang w:eastAsia="zh-CN"/>
              </w:rPr>
            </w:pPr>
            <w:r w:rsidRPr="00AD3F71">
              <w:rPr>
                <w:rFonts w:eastAsia="SimSun" w:hint="eastAsia"/>
                <w:kern w:val="2"/>
                <w:sz w:val="21"/>
                <w:lang w:eastAsia="zh-CN"/>
              </w:rPr>
              <w:t>21,714</w:t>
            </w:r>
          </w:p>
        </w:tc>
      </w:tr>
      <w:tr w:rsidR="00AD3F71" w:rsidRPr="00AD3F71" w:rsidTr="004E343E">
        <w:tc>
          <w:tcPr>
            <w:tcW w:w="2885" w:type="dxa"/>
            <w:shd w:val="clear" w:color="auto" w:fill="auto"/>
          </w:tcPr>
          <w:p w:rsidR="00AD3F71" w:rsidRPr="00AD3F71" w:rsidRDefault="00AD3F71" w:rsidP="00AD3F71">
            <w:pPr>
              <w:widowControl w:val="0"/>
              <w:spacing w:beforeLines="50" w:before="120" w:afterLines="50" w:after="120"/>
              <w:jc w:val="center"/>
              <w:rPr>
                <w:rFonts w:eastAsia="SimSun" w:hint="eastAsia"/>
                <w:kern w:val="2"/>
                <w:sz w:val="21"/>
                <w:lang w:eastAsia="zh-CN"/>
              </w:rPr>
            </w:pPr>
            <w:r w:rsidRPr="00AD3F71">
              <w:rPr>
                <w:rFonts w:eastAsia="SimSun" w:hint="eastAsia"/>
                <w:kern w:val="2"/>
                <w:sz w:val="21"/>
                <w:lang w:eastAsia="zh-CN"/>
              </w:rPr>
              <w:t>B</w:t>
            </w:r>
          </w:p>
        </w:tc>
        <w:tc>
          <w:tcPr>
            <w:tcW w:w="3685" w:type="dxa"/>
            <w:shd w:val="clear" w:color="auto" w:fill="auto"/>
          </w:tcPr>
          <w:p w:rsidR="00AD3F71" w:rsidRPr="00AD3F71" w:rsidRDefault="00AD3F71" w:rsidP="00AD3F71">
            <w:pPr>
              <w:widowControl w:val="0"/>
              <w:spacing w:beforeLines="50" w:before="120" w:afterLines="50" w:after="120"/>
              <w:jc w:val="center"/>
              <w:rPr>
                <w:rFonts w:eastAsia="SimSun" w:hint="eastAsia"/>
                <w:kern w:val="2"/>
                <w:sz w:val="21"/>
                <w:lang w:eastAsia="zh-CN"/>
              </w:rPr>
            </w:pPr>
            <w:r w:rsidRPr="00AD3F71">
              <w:rPr>
                <w:rFonts w:eastAsia="SimSun" w:hint="eastAsia"/>
                <w:kern w:val="2"/>
                <w:sz w:val="21"/>
                <w:lang w:eastAsia="zh-CN"/>
              </w:rPr>
              <w:t>7,056</w:t>
            </w:r>
          </w:p>
        </w:tc>
      </w:tr>
      <w:tr w:rsidR="00AD3F71" w:rsidRPr="00AD3F71" w:rsidTr="004E343E">
        <w:tc>
          <w:tcPr>
            <w:tcW w:w="2885" w:type="dxa"/>
            <w:shd w:val="clear" w:color="auto" w:fill="auto"/>
          </w:tcPr>
          <w:p w:rsidR="00AD3F71" w:rsidRPr="00AD3F71" w:rsidRDefault="00AD3F71" w:rsidP="00AD3F71">
            <w:pPr>
              <w:widowControl w:val="0"/>
              <w:spacing w:beforeLines="50" w:before="120" w:afterLines="50" w:after="120"/>
              <w:jc w:val="center"/>
              <w:rPr>
                <w:rFonts w:eastAsia="SimSun" w:hint="eastAsia"/>
                <w:kern w:val="2"/>
                <w:sz w:val="21"/>
                <w:lang w:eastAsia="zh-CN"/>
              </w:rPr>
            </w:pPr>
            <w:r w:rsidRPr="00AD3F71">
              <w:rPr>
                <w:rFonts w:eastAsia="SimSun" w:hint="eastAsia"/>
                <w:kern w:val="2"/>
                <w:sz w:val="21"/>
                <w:lang w:eastAsia="zh-CN"/>
              </w:rPr>
              <w:t>C</w:t>
            </w:r>
          </w:p>
        </w:tc>
        <w:tc>
          <w:tcPr>
            <w:tcW w:w="3685" w:type="dxa"/>
            <w:shd w:val="clear" w:color="auto" w:fill="auto"/>
          </w:tcPr>
          <w:p w:rsidR="00AD3F71" w:rsidRPr="00AD3F71" w:rsidRDefault="00AD3F71" w:rsidP="00AD3F71">
            <w:pPr>
              <w:widowControl w:val="0"/>
              <w:spacing w:beforeLines="50" w:before="120" w:afterLines="50" w:after="120"/>
              <w:jc w:val="center"/>
              <w:rPr>
                <w:rFonts w:eastAsia="SimSun" w:hint="eastAsia"/>
                <w:kern w:val="2"/>
                <w:sz w:val="21"/>
                <w:lang w:eastAsia="zh-CN"/>
              </w:rPr>
            </w:pPr>
            <w:r w:rsidRPr="00AD3F71">
              <w:rPr>
                <w:rFonts w:eastAsia="SimSun" w:hint="eastAsia"/>
                <w:kern w:val="2"/>
                <w:sz w:val="21"/>
                <w:lang w:eastAsia="zh-CN"/>
              </w:rPr>
              <w:t>257</w:t>
            </w:r>
          </w:p>
        </w:tc>
      </w:tr>
      <w:tr w:rsidR="00AD3F71" w:rsidRPr="00AD3F71" w:rsidTr="004E343E">
        <w:tc>
          <w:tcPr>
            <w:tcW w:w="2885" w:type="dxa"/>
            <w:shd w:val="clear" w:color="auto" w:fill="auto"/>
          </w:tcPr>
          <w:p w:rsidR="00AD3F71" w:rsidRPr="00AD3F71" w:rsidRDefault="00AD3F71" w:rsidP="00AD3F71">
            <w:pPr>
              <w:widowControl w:val="0"/>
              <w:spacing w:beforeLines="50" w:before="120" w:afterLines="50" w:after="120"/>
              <w:jc w:val="center"/>
              <w:rPr>
                <w:rFonts w:eastAsia="SimSun" w:hint="eastAsia"/>
                <w:kern w:val="2"/>
                <w:sz w:val="21"/>
                <w:lang w:eastAsia="zh-CN"/>
              </w:rPr>
            </w:pPr>
            <w:r w:rsidRPr="00AD3F71">
              <w:rPr>
                <w:rFonts w:eastAsia="SimSun" w:hint="eastAsia"/>
                <w:kern w:val="2"/>
                <w:sz w:val="21"/>
                <w:lang w:eastAsia="zh-CN"/>
              </w:rPr>
              <w:t>Total</w:t>
            </w:r>
          </w:p>
        </w:tc>
        <w:tc>
          <w:tcPr>
            <w:tcW w:w="3685" w:type="dxa"/>
            <w:shd w:val="clear" w:color="auto" w:fill="auto"/>
          </w:tcPr>
          <w:p w:rsidR="00AD3F71" w:rsidRPr="00AD3F71" w:rsidRDefault="00AD3F71" w:rsidP="00AD3F71">
            <w:pPr>
              <w:widowControl w:val="0"/>
              <w:spacing w:beforeLines="50" w:before="120" w:afterLines="50" w:after="120"/>
              <w:jc w:val="center"/>
              <w:rPr>
                <w:rFonts w:eastAsia="SimSun" w:hint="eastAsia"/>
                <w:kern w:val="2"/>
                <w:sz w:val="21"/>
                <w:lang w:eastAsia="zh-CN"/>
              </w:rPr>
            </w:pPr>
            <w:r w:rsidRPr="00AD3F71">
              <w:rPr>
                <w:rFonts w:eastAsia="SimSun" w:hint="eastAsia"/>
                <w:kern w:val="2"/>
                <w:sz w:val="21"/>
                <w:lang w:eastAsia="zh-CN"/>
              </w:rPr>
              <w:t>29,027</w:t>
            </w:r>
          </w:p>
        </w:tc>
      </w:tr>
    </w:tbl>
    <w:p w:rsidR="00AD3F71" w:rsidRPr="00AD3F71" w:rsidRDefault="00AD3F71" w:rsidP="00B67B7C">
      <w:pPr>
        <w:widowControl w:val="0"/>
        <w:spacing w:beforeLines="50" w:before="120" w:afterLines="50" w:after="120" w:line="-280" w:lineRule="auto"/>
        <w:ind w:firstLineChars="200" w:firstLine="420"/>
        <w:jc w:val="both"/>
        <w:rPr>
          <w:rFonts w:eastAsia="SimSun" w:hint="eastAsia"/>
          <w:kern w:val="2"/>
          <w:sz w:val="21"/>
          <w:lang w:eastAsia="zh-CN"/>
        </w:rPr>
      </w:pPr>
      <w:r w:rsidRPr="00AD3F71">
        <w:rPr>
          <w:rFonts w:eastAsia="SimSun" w:hint="eastAsia"/>
          <w:kern w:val="2"/>
          <w:sz w:val="21"/>
          <w:lang w:eastAsia="zh-CN"/>
        </w:rPr>
        <w:t>This figure can be interpreted as the old operators who are still active.</w:t>
      </w:r>
    </w:p>
    <w:p w:rsidR="00AD3F71" w:rsidRPr="00AD3F71" w:rsidRDefault="00AD3F71" w:rsidP="00AD3F71">
      <w:pPr>
        <w:widowControl w:val="0"/>
        <w:spacing w:beforeLines="50" w:before="120" w:afterLines="50" w:after="120"/>
        <w:ind w:firstLineChars="200" w:firstLine="422"/>
        <w:jc w:val="both"/>
        <w:rPr>
          <w:rFonts w:eastAsia="SimSun" w:hint="eastAsia"/>
          <w:b/>
          <w:kern w:val="2"/>
          <w:sz w:val="21"/>
          <w:lang w:eastAsia="zh-CN"/>
        </w:rPr>
      </w:pPr>
      <w:r w:rsidRPr="00AD3F71">
        <w:rPr>
          <w:rFonts w:eastAsia="SimSun" w:hint="eastAsia"/>
          <w:b/>
          <w:kern w:val="2"/>
          <w:sz w:val="21"/>
          <w:lang w:eastAsia="zh-CN"/>
        </w:rPr>
        <w:t>3. Total population of active operators</w:t>
      </w:r>
    </w:p>
    <w:p w:rsidR="00AD3F71" w:rsidRPr="00AD3F71" w:rsidRDefault="00AD3F71" w:rsidP="00B67B7C">
      <w:pPr>
        <w:widowControl w:val="0"/>
        <w:spacing w:beforeLines="50" w:before="120" w:afterLines="50" w:after="120" w:line="-280" w:lineRule="auto"/>
        <w:ind w:firstLineChars="200" w:firstLine="420"/>
        <w:jc w:val="both"/>
        <w:rPr>
          <w:rFonts w:eastAsia="SimSun" w:hint="eastAsia"/>
          <w:kern w:val="2"/>
          <w:sz w:val="21"/>
          <w:lang w:eastAsia="zh-CN"/>
        </w:rPr>
      </w:pPr>
      <w:r w:rsidRPr="00AD3F71">
        <w:rPr>
          <w:rFonts w:eastAsia="SimSun" w:hint="eastAsia"/>
          <w:kern w:val="2"/>
          <w:sz w:val="21"/>
          <w:lang w:eastAsia="zh-CN"/>
        </w:rPr>
        <w:t>So the total number of active amateur radio operators in the mainland of China is about 60,000</w:t>
      </w:r>
      <w:proofErr w:type="gramStart"/>
      <w:r w:rsidRPr="00AD3F71">
        <w:rPr>
          <w:rFonts w:eastAsia="SimSun" w:hint="eastAsia"/>
          <w:kern w:val="2"/>
          <w:sz w:val="21"/>
          <w:lang w:eastAsia="zh-CN"/>
        </w:rPr>
        <w:t>..</w:t>
      </w:r>
      <w:proofErr w:type="gramEnd"/>
    </w:p>
    <w:p w:rsidR="00AD3F71" w:rsidRPr="00AD3F71" w:rsidRDefault="00AD3F71" w:rsidP="00AD3F71">
      <w:pPr>
        <w:widowControl w:val="0"/>
        <w:spacing w:beforeLines="50" w:before="120" w:afterLines="50" w:after="120"/>
        <w:ind w:firstLineChars="200" w:firstLine="422"/>
        <w:jc w:val="both"/>
        <w:rPr>
          <w:rFonts w:eastAsia="SimSun" w:hint="eastAsia"/>
          <w:b/>
          <w:kern w:val="2"/>
          <w:sz w:val="21"/>
          <w:lang w:eastAsia="zh-CN"/>
        </w:rPr>
      </w:pPr>
      <w:r w:rsidRPr="00AD3F71">
        <w:rPr>
          <w:rFonts w:eastAsia="SimSun" w:hint="eastAsia"/>
          <w:b/>
          <w:kern w:val="2"/>
          <w:sz w:val="21"/>
          <w:lang w:eastAsia="zh-CN"/>
        </w:rPr>
        <w:t>4. The total number of amateur stations</w:t>
      </w:r>
    </w:p>
    <w:p w:rsidR="00AD3F71" w:rsidRPr="00AD3F71" w:rsidRDefault="00AD3F71" w:rsidP="00B67B7C">
      <w:pPr>
        <w:widowControl w:val="0"/>
        <w:spacing w:beforeLines="50" w:before="120" w:afterLines="50" w:after="120" w:line="-280" w:lineRule="auto"/>
        <w:ind w:firstLineChars="200" w:firstLine="420"/>
        <w:jc w:val="both"/>
        <w:rPr>
          <w:rFonts w:eastAsia="SimSun" w:hint="eastAsia"/>
          <w:kern w:val="2"/>
          <w:sz w:val="21"/>
          <w:lang w:eastAsia="zh-CN"/>
        </w:rPr>
      </w:pPr>
      <w:r w:rsidRPr="00AD3F71">
        <w:rPr>
          <w:rFonts w:eastAsia="SimSun"/>
          <w:kern w:val="2"/>
          <w:sz w:val="21"/>
          <w:lang w:eastAsia="zh-CN"/>
        </w:rPr>
        <w:t>Because</w:t>
      </w:r>
      <w:r w:rsidRPr="00AD3F71">
        <w:rPr>
          <w:rFonts w:eastAsia="SimSun" w:hint="eastAsia"/>
          <w:kern w:val="2"/>
          <w:sz w:val="21"/>
          <w:lang w:eastAsia="zh-CN"/>
        </w:rPr>
        <w:t xml:space="preserve"> the station license is issued by different provincial radio administrations, CRAC currently does not hold an accurate statistic of stations. However, after 2013 many provincial radio administrations have made the operator certifying and the station licensing into one service package, so </w:t>
      </w:r>
      <w:r w:rsidRPr="00AD3F71">
        <w:rPr>
          <w:rFonts w:eastAsia="SimSun"/>
          <w:kern w:val="2"/>
          <w:sz w:val="21"/>
          <w:lang w:eastAsia="zh-CN"/>
        </w:rPr>
        <w:t>that</w:t>
      </w:r>
      <w:r w:rsidRPr="00AD3F71">
        <w:rPr>
          <w:rFonts w:eastAsia="SimSun" w:hint="eastAsia"/>
          <w:kern w:val="2"/>
          <w:sz w:val="21"/>
          <w:lang w:eastAsia="zh-CN"/>
        </w:rPr>
        <w:t xml:space="preserve"> the number of amateur stations should be only slightly lower than the total population of active operators.  </w:t>
      </w:r>
    </w:p>
    <w:p w:rsidR="00AD3F71" w:rsidRPr="00AD3F71" w:rsidRDefault="00AD3F71" w:rsidP="00AD3F71">
      <w:pPr>
        <w:widowControl w:val="0"/>
        <w:spacing w:beforeLines="50" w:before="120" w:afterLines="50" w:after="120"/>
        <w:ind w:firstLineChars="200" w:firstLine="422"/>
        <w:jc w:val="both"/>
        <w:rPr>
          <w:rFonts w:eastAsia="SimSun" w:hint="eastAsia"/>
          <w:b/>
          <w:kern w:val="2"/>
          <w:sz w:val="21"/>
          <w:lang w:eastAsia="zh-CN"/>
        </w:rPr>
      </w:pPr>
      <w:r w:rsidRPr="00AD3F71">
        <w:rPr>
          <w:rFonts w:eastAsia="SimSun" w:hint="eastAsia"/>
          <w:b/>
          <w:kern w:val="2"/>
          <w:sz w:val="21"/>
          <w:lang w:eastAsia="zh-CN"/>
        </w:rPr>
        <w:t xml:space="preserve">5, </w:t>
      </w:r>
      <w:proofErr w:type="gramStart"/>
      <w:r w:rsidRPr="00AD3F71">
        <w:rPr>
          <w:rFonts w:eastAsia="SimSun" w:hint="eastAsia"/>
          <w:b/>
          <w:kern w:val="2"/>
          <w:sz w:val="21"/>
          <w:lang w:eastAsia="zh-CN"/>
        </w:rPr>
        <w:t>The</w:t>
      </w:r>
      <w:proofErr w:type="gramEnd"/>
      <w:r w:rsidRPr="00AD3F71">
        <w:rPr>
          <w:rFonts w:eastAsia="SimSun" w:hint="eastAsia"/>
          <w:b/>
          <w:kern w:val="2"/>
          <w:sz w:val="21"/>
          <w:lang w:eastAsia="zh-CN"/>
        </w:rPr>
        <w:t xml:space="preserve"> age and gender </w:t>
      </w:r>
      <w:r w:rsidRPr="00AD3F71">
        <w:rPr>
          <w:rFonts w:eastAsia="SimSun"/>
          <w:b/>
          <w:kern w:val="2"/>
          <w:sz w:val="21"/>
          <w:lang w:eastAsia="zh-CN"/>
        </w:rPr>
        <w:t>distribution</w:t>
      </w:r>
      <w:r w:rsidRPr="00AD3F71">
        <w:rPr>
          <w:rFonts w:eastAsia="SimSun" w:hint="eastAsia"/>
          <w:b/>
          <w:kern w:val="2"/>
          <w:sz w:val="21"/>
          <w:lang w:eastAsia="zh-CN"/>
        </w:rPr>
        <w:t xml:space="preserve"> </w:t>
      </w:r>
    </w:p>
    <w:p w:rsidR="00AD3F71" w:rsidRPr="00AD3F71" w:rsidRDefault="00AD3F71" w:rsidP="00B67B7C">
      <w:pPr>
        <w:widowControl w:val="0"/>
        <w:spacing w:beforeLines="50" w:before="120" w:afterLines="50" w:after="120" w:line="-280" w:lineRule="auto"/>
        <w:ind w:firstLineChars="200" w:firstLine="420"/>
        <w:jc w:val="both"/>
        <w:rPr>
          <w:rFonts w:eastAsia="SimSun" w:hint="eastAsia"/>
          <w:kern w:val="2"/>
          <w:sz w:val="21"/>
          <w:lang w:eastAsia="zh-CN"/>
        </w:rPr>
      </w:pPr>
      <w:r w:rsidRPr="00AD3F71">
        <w:rPr>
          <w:rFonts w:eastAsia="SimSun" w:hint="eastAsia"/>
          <w:kern w:val="2"/>
          <w:sz w:val="21"/>
          <w:lang w:eastAsia="zh-CN"/>
        </w:rPr>
        <w:t xml:space="preserve">The age and gender </w:t>
      </w:r>
      <w:r w:rsidRPr="00AD3F71">
        <w:rPr>
          <w:rFonts w:eastAsia="SimSun"/>
          <w:kern w:val="2"/>
          <w:sz w:val="21"/>
          <w:lang w:eastAsia="zh-CN"/>
        </w:rPr>
        <w:t>distribution</w:t>
      </w:r>
      <w:r w:rsidRPr="00AD3F71">
        <w:rPr>
          <w:rFonts w:eastAsia="SimSun" w:hint="eastAsia"/>
          <w:kern w:val="2"/>
          <w:sz w:val="21"/>
          <w:lang w:eastAsia="zh-CN"/>
        </w:rPr>
        <w:t xml:space="preserve"> of newly certified operators for each type of amateur station is illustrated in the following graphs:</w:t>
      </w:r>
    </w:p>
    <w:tbl>
      <w:tblPr>
        <w:tblW w:w="12207" w:type="dxa"/>
        <w:tblInd w:w="959" w:type="dxa"/>
        <w:tblLook w:val="04A0" w:firstRow="1" w:lastRow="0" w:firstColumn="1" w:lastColumn="0" w:noHBand="0" w:noVBand="1"/>
      </w:tblPr>
      <w:tblGrid>
        <w:gridCol w:w="12207"/>
      </w:tblGrid>
      <w:tr w:rsidR="00AD3F71" w:rsidRPr="00AD3F71" w:rsidTr="004E343E">
        <w:trPr>
          <w:trHeight w:val="634"/>
        </w:trPr>
        <w:tc>
          <w:tcPr>
            <w:tcW w:w="12207" w:type="dxa"/>
            <w:shd w:val="clear" w:color="auto" w:fill="auto"/>
          </w:tcPr>
          <w:p w:rsidR="00AD3F71" w:rsidRPr="00AD3F71" w:rsidRDefault="00AD3F71" w:rsidP="00AD3F71">
            <w:pPr>
              <w:widowControl w:val="0"/>
              <w:spacing w:beforeLines="50" w:before="120" w:afterLines="50" w:after="120"/>
              <w:jc w:val="both"/>
              <w:rPr>
                <w:rFonts w:eastAsia="SimSun" w:hint="eastAsia"/>
                <w:i/>
                <w:kern w:val="2"/>
                <w:sz w:val="21"/>
                <w:lang w:eastAsia="zh-CN"/>
              </w:rPr>
            </w:pPr>
            <w:r w:rsidRPr="00AD3F71">
              <w:rPr>
                <w:rFonts w:eastAsia="SimSun" w:hint="eastAsia"/>
                <w:i/>
                <w:noProof/>
                <w:kern w:val="2"/>
                <w:sz w:val="21"/>
                <w:lang w:eastAsia="ja-JP"/>
              </w:rPr>
              <w:drawing>
                <wp:inline distT="0" distB="0" distL="0" distR="0">
                  <wp:extent cx="3743325" cy="2343150"/>
                  <wp:effectExtent l="0" t="0" r="9525" b="0"/>
                  <wp:docPr id="8" name="図 8" descr="20130101-20150427 A-OP-Deistribu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20130101-20150427 A-OP-Deistribution"/>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743325" cy="2343150"/>
                          </a:xfrm>
                          <a:prstGeom prst="rect">
                            <a:avLst/>
                          </a:prstGeom>
                          <a:noFill/>
                          <a:ln>
                            <a:noFill/>
                          </a:ln>
                        </pic:spPr>
                      </pic:pic>
                    </a:graphicData>
                  </a:graphic>
                </wp:inline>
              </w:drawing>
            </w:r>
          </w:p>
          <w:p w:rsidR="00AD3F71" w:rsidRPr="00AD3F71" w:rsidRDefault="00AD3F71" w:rsidP="00AD3F71">
            <w:pPr>
              <w:widowControl w:val="0"/>
              <w:spacing w:beforeLines="50" w:before="120" w:afterLines="50" w:after="120"/>
              <w:jc w:val="both"/>
              <w:rPr>
                <w:rFonts w:eastAsia="SimSun" w:hint="eastAsia"/>
                <w:i/>
                <w:kern w:val="2"/>
                <w:sz w:val="21"/>
                <w:lang w:eastAsia="zh-CN"/>
              </w:rPr>
            </w:pPr>
            <w:r w:rsidRPr="00AD3F71">
              <w:rPr>
                <w:rFonts w:eastAsia="SimSun" w:hint="eastAsia"/>
                <w:i/>
                <w:noProof/>
                <w:kern w:val="2"/>
                <w:sz w:val="21"/>
                <w:lang w:eastAsia="ja-JP"/>
              </w:rPr>
              <w:lastRenderedPageBreak/>
              <w:drawing>
                <wp:inline distT="0" distB="0" distL="0" distR="0">
                  <wp:extent cx="3743325" cy="2333625"/>
                  <wp:effectExtent l="0" t="0" r="9525" b="9525"/>
                  <wp:docPr id="7" name="図 7" descr="20130101-20150427 B-OP-Deistribu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20130101-20150427 B-OP-Deistribution"/>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743325" cy="2333625"/>
                          </a:xfrm>
                          <a:prstGeom prst="rect">
                            <a:avLst/>
                          </a:prstGeom>
                          <a:noFill/>
                          <a:ln>
                            <a:noFill/>
                          </a:ln>
                        </pic:spPr>
                      </pic:pic>
                    </a:graphicData>
                  </a:graphic>
                </wp:inline>
              </w:drawing>
            </w:r>
          </w:p>
          <w:p w:rsidR="00AD3F71" w:rsidRPr="00AD3F71" w:rsidRDefault="00AD3F71" w:rsidP="00AD3F71">
            <w:pPr>
              <w:widowControl w:val="0"/>
              <w:spacing w:beforeLines="50" w:before="120" w:afterLines="50" w:after="120"/>
              <w:jc w:val="both"/>
              <w:rPr>
                <w:rFonts w:eastAsia="SimSun" w:hint="eastAsia"/>
                <w:i/>
                <w:kern w:val="2"/>
                <w:sz w:val="21"/>
                <w:lang w:eastAsia="zh-CN"/>
              </w:rPr>
            </w:pPr>
            <w:r w:rsidRPr="00AD3F71">
              <w:rPr>
                <w:rFonts w:eastAsia="SimSun" w:hint="eastAsia"/>
                <w:i/>
                <w:noProof/>
                <w:kern w:val="2"/>
                <w:sz w:val="21"/>
                <w:lang w:eastAsia="ja-JP"/>
              </w:rPr>
              <w:drawing>
                <wp:inline distT="0" distB="0" distL="0" distR="0">
                  <wp:extent cx="3876675" cy="2409825"/>
                  <wp:effectExtent l="0" t="0" r="9525" b="9525"/>
                  <wp:docPr id="6" name="図 6" descr="20130101-20150427 C-OP-Deistribu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20130101-20150427 C-OP-Deistribution"/>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876675" cy="2409825"/>
                          </a:xfrm>
                          <a:prstGeom prst="rect">
                            <a:avLst/>
                          </a:prstGeom>
                          <a:noFill/>
                          <a:ln>
                            <a:noFill/>
                          </a:ln>
                        </pic:spPr>
                      </pic:pic>
                    </a:graphicData>
                  </a:graphic>
                </wp:inline>
              </w:drawing>
            </w:r>
          </w:p>
        </w:tc>
      </w:tr>
    </w:tbl>
    <w:p w:rsidR="00AD3F71" w:rsidRPr="00AD3F71" w:rsidRDefault="00AD3F71" w:rsidP="00B67B7C">
      <w:pPr>
        <w:widowControl w:val="0"/>
        <w:spacing w:beforeLines="50" w:before="120" w:afterLines="50" w:after="120" w:line="-280" w:lineRule="auto"/>
        <w:ind w:firstLineChars="200" w:firstLine="420"/>
        <w:jc w:val="both"/>
        <w:rPr>
          <w:rFonts w:eastAsia="SimSun" w:hint="eastAsia"/>
          <w:kern w:val="2"/>
          <w:sz w:val="21"/>
          <w:lang w:eastAsia="zh-CN"/>
        </w:rPr>
      </w:pPr>
      <w:r w:rsidRPr="00AD3F71">
        <w:rPr>
          <w:rFonts w:eastAsia="SimSun" w:hint="eastAsia"/>
          <w:kern w:val="2"/>
          <w:sz w:val="21"/>
          <w:lang w:eastAsia="zh-CN"/>
        </w:rPr>
        <w:lastRenderedPageBreak/>
        <w:t xml:space="preserve">A peak age appears at about 40. This could be younger than in some other countries, because we lost a generation of old-timers in the interval of 1950-1980s. </w:t>
      </w:r>
    </w:p>
    <w:p w:rsidR="00AD3F71" w:rsidRPr="00AD3F71" w:rsidRDefault="00AD3F71" w:rsidP="00AD3F71">
      <w:pPr>
        <w:widowControl w:val="0"/>
        <w:spacing w:beforeLines="50" w:before="120" w:afterLines="50" w:after="120"/>
        <w:ind w:firstLineChars="200" w:firstLine="420"/>
        <w:jc w:val="both"/>
        <w:rPr>
          <w:rFonts w:eastAsia="SimSun" w:hint="eastAsia"/>
          <w:kern w:val="2"/>
          <w:sz w:val="21"/>
          <w:lang w:eastAsia="zh-CN"/>
        </w:rPr>
      </w:pPr>
      <w:r w:rsidRPr="00AD3F71">
        <w:rPr>
          <w:rFonts w:eastAsia="SimSun" w:hint="eastAsia"/>
          <w:kern w:val="2"/>
          <w:sz w:val="21"/>
          <w:lang w:eastAsia="zh-CN"/>
        </w:rPr>
        <w:t xml:space="preserve">Obviously, the </w:t>
      </w:r>
      <w:r w:rsidRPr="00AD3F71">
        <w:rPr>
          <w:rFonts w:eastAsia="SimSun"/>
          <w:kern w:val="2"/>
          <w:sz w:val="21"/>
          <w:lang w:eastAsia="zh-CN"/>
        </w:rPr>
        <w:t>percentage</w:t>
      </w:r>
      <w:r w:rsidRPr="00AD3F71">
        <w:rPr>
          <w:rFonts w:eastAsia="SimSun" w:hint="eastAsia"/>
          <w:kern w:val="2"/>
          <w:sz w:val="21"/>
          <w:lang w:eastAsia="zh-CN"/>
        </w:rPr>
        <w:t xml:space="preserve"> of women operator is lower.</w:t>
      </w:r>
    </w:p>
    <w:p w:rsidR="00AD3F71" w:rsidRPr="00AD3F71" w:rsidRDefault="00AD3F71" w:rsidP="00AD3F71">
      <w:pPr>
        <w:widowControl w:val="0"/>
        <w:spacing w:beforeLines="50" w:before="120" w:afterLines="50" w:after="120"/>
        <w:ind w:firstLineChars="200" w:firstLine="422"/>
        <w:jc w:val="both"/>
        <w:rPr>
          <w:rFonts w:eastAsia="SimSun" w:hint="eastAsia"/>
          <w:b/>
          <w:kern w:val="2"/>
          <w:sz w:val="21"/>
          <w:lang w:eastAsia="zh-CN"/>
        </w:rPr>
      </w:pPr>
      <w:r w:rsidRPr="00AD3F71">
        <w:rPr>
          <w:rFonts w:eastAsia="SimSun" w:hint="eastAsia"/>
          <w:b/>
          <w:kern w:val="2"/>
          <w:sz w:val="21"/>
          <w:lang w:eastAsia="zh-CN"/>
        </w:rPr>
        <w:t>6. The membership of amateur radio organizations</w:t>
      </w:r>
    </w:p>
    <w:p w:rsidR="00AD3F71" w:rsidRPr="00AD3F71" w:rsidRDefault="00AD3F71" w:rsidP="00B67B7C">
      <w:pPr>
        <w:widowControl w:val="0"/>
        <w:spacing w:beforeLines="50" w:before="120" w:afterLines="50" w:after="120" w:line="-280" w:lineRule="auto"/>
        <w:ind w:firstLineChars="200" w:firstLine="420"/>
        <w:jc w:val="both"/>
        <w:rPr>
          <w:rFonts w:eastAsia="SimSun"/>
          <w:kern w:val="2"/>
          <w:sz w:val="21"/>
          <w:lang w:eastAsia="zh-CN"/>
        </w:rPr>
      </w:pPr>
      <w:r w:rsidRPr="00AD3F71">
        <w:rPr>
          <w:rFonts w:eastAsia="SimSun" w:hint="eastAsia"/>
          <w:kern w:val="2"/>
          <w:sz w:val="21"/>
          <w:lang w:eastAsia="zh-CN"/>
        </w:rPr>
        <w:t xml:space="preserve">In the past any person who wants to get am amateur station license was demanded to be the member of Chinese Radio Sports Association. Theoretically, the CRSA member population should be equal to that of the station license holder. It would be less than the population of certificate holder because a significant portion of them did not completed the procedure for station license, it still was a good number.  </w:t>
      </w:r>
    </w:p>
    <w:p w:rsidR="00AD3F71" w:rsidRPr="00AD3F71" w:rsidRDefault="00AD3F71" w:rsidP="00B67B7C">
      <w:pPr>
        <w:widowControl w:val="0"/>
        <w:spacing w:beforeLines="50" w:before="120" w:afterLines="50" w:after="120" w:line="-280" w:lineRule="auto"/>
        <w:ind w:firstLineChars="200" w:firstLine="420"/>
        <w:jc w:val="both"/>
        <w:rPr>
          <w:rFonts w:eastAsia="SimSun" w:hint="eastAsia"/>
          <w:kern w:val="2"/>
          <w:sz w:val="21"/>
          <w:lang w:eastAsia="zh-CN"/>
        </w:rPr>
      </w:pPr>
      <w:r w:rsidRPr="00AD3F71">
        <w:rPr>
          <w:rFonts w:eastAsia="SimSun"/>
          <w:kern w:val="2"/>
          <w:sz w:val="21"/>
          <w:lang w:eastAsia="zh-CN"/>
        </w:rPr>
        <w:t>Because</w:t>
      </w:r>
      <w:r w:rsidRPr="00AD3F71">
        <w:rPr>
          <w:rFonts w:eastAsia="SimSun" w:hint="eastAsia"/>
          <w:kern w:val="2"/>
          <w:sz w:val="21"/>
          <w:lang w:eastAsia="zh-CN"/>
        </w:rPr>
        <w:t xml:space="preserve"> the obligatory membership requirement is removed in the new regulation adopted since 2013, the society membership of old operators is being losing dramatically, and most of new operators have not applied for any society membership yet. The fluctuations have not subsided and it is very hard to make any conscious membership statistics at this moment. </w:t>
      </w:r>
    </w:p>
    <w:p w:rsidR="00AD3F71" w:rsidRPr="00AD3F71" w:rsidRDefault="00AD3F71" w:rsidP="00AD3F71">
      <w:pPr>
        <w:widowControl w:val="0"/>
        <w:spacing w:beforeLines="50" w:before="120" w:afterLines="50" w:after="120"/>
        <w:rPr>
          <w:rFonts w:ascii="Arial" w:eastAsia="SimSun" w:hAnsi="Arial" w:cs="Arial" w:hint="eastAsia"/>
          <w:kern w:val="2"/>
          <w:lang w:eastAsia="zh-CN"/>
        </w:rPr>
      </w:pPr>
    </w:p>
    <w:p w:rsidR="00AD3F71" w:rsidRPr="00AD3F71" w:rsidRDefault="00AD3F71" w:rsidP="00AD3F71">
      <w:pPr>
        <w:widowControl w:val="0"/>
        <w:spacing w:beforeLines="50" w:before="120" w:afterLines="50" w:after="120"/>
        <w:rPr>
          <w:rFonts w:ascii="Arial" w:eastAsia="SimSun" w:hAnsi="Arial" w:cs="Arial"/>
          <w:kern w:val="2"/>
          <w:lang w:eastAsia="zh-CN"/>
        </w:rPr>
      </w:pPr>
      <w:r w:rsidRPr="00AD3F71">
        <w:rPr>
          <w:rFonts w:ascii="Arial" w:eastAsia="SimSun" w:hAnsi="Arial" w:cs="Arial" w:hint="eastAsia"/>
          <w:kern w:val="2"/>
          <w:lang w:eastAsia="zh-CN"/>
        </w:rPr>
        <w:t xml:space="preserve">THREE </w:t>
      </w:r>
      <w:r w:rsidRPr="00AD3F71">
        <w:rPr>
          <w:rFonts w:ascii="Arial" w:eastAsia="SimSun" w:hAnsi="Arial" w:cs="Arial"/>
          <w:kern w:val="2"/>
          <w:lang w:eastAsia="zh-CN"/>
        </w:rPr>
        <w:t>–</w:t>
      </w:r>
      <w:r w:rsidRPr="00AD3F71">
        <w:rPr>
          <w:rFonts w:ascii="Arial" w:eastAsia="SimSun" w:hAnsi="Arial" w:cs="Arial" w:hint="eastAsia"/>
          <w:kern w:val="2"/>
          <w:lang w:eastAsia="zh-CN"/>
        </w:rPr>
        <w:t xml:space="preserve"> </w:t>
      </w:r>
      <w:r w:rsidRPr="00AD3F71">
        <w:rPr>
          <w:rFonts w:ascii="Arial" w:eastAsia="SimSun" w:hAnsi="Arial" w:cs="Arial"/>
          <w:kern w:val="2"/>
          <w:lang w:eastAsia="zh-CN"/>
        </w:rPr>
        <w:t>T</w:t>
      </w:r>
      <w:r w:rsidRPr="00AD3F71">
        <w:rPr>
          <w:rFonts w:ascii="Arial" w:eastAsia="SimSun" w:hAnsi="Arial" w:cs="Arial" w:hint="eastAsia"/>
          <w:kern w:val="2"/>
          <w:lang w:eastAsia="zh-CN"/>
        </w:rPr>
        <w:t>he new regulation of amateur radio administration</w:t>
      </w:r>
    </w:p>
    <w:p w:rsidR="00AD3F71" w:rsidRPr="00AD3F71" w:rsidRDefault="00AD3F71" w:rsidP="00B67B7C">
      <w:pPr>
        <w:widowControl w:val="0"/>
        <w:spacing w:beforeLines="50" w:before="120" w:afterLines="50" w:after="120" w:line="-280" w:lineRule="auto"/>
        <w:ind w:firstLineChars="200" w:firstLine="420"/>
        <w:jc w:val="both"/>
        <w:rPr>
          <w:rFonts w:eastAsia="SimSun" w:hint="eastAsia"/>
          <w:kern w:val="2"/>
          <w:sz w:val="21"/>
          <w:lang w:eastAsia="zh-CN"/>
        </w:rPr>
      </w:pPr>
      <w:r w:rsidRPr="00AD3F71">
        <w:rPr>
          <w:rFonts w:eastAsia="SimSun" w:hint="eastAsia"/>
          <w:kern w:val="2"/>
          <w:sz w:val="21"/>
          <w:lang w:eastAsia="zh-CN"/>
        </w:rPr>
        <w:t xml:space="preserve">The new regulation, </w:t>
      </w:r>
      <w:r w:rsidRPr="00AD3F71">
        <w:rPr>
          <w:rFonts w:eastAsia="SimSun"/>
          <w:kern w:val="2"/>
          <w:sz w:val="21"/>
          <w:lang w:eastAsia="zh-CN"/>
        </w:rPr>
        <w:t>“</w:t>
      </w:r>
      <w:r w:rsidRPr="00AD3F71">
        <w:rPr>
          <w:rFonts w:eastAsia="SimSun" w:hint="eastAsia"/>
          <w:kern w:val="2"/>
          <w:sz w:val="21"/>
          <w:lang w:eastAsia="zh-CN"/>
        </w:rPr>
        <w:t>The Regulation of Amateur Radio Administration</w:t>
      </w:r>
      <w:r w:rsidRPr="00AD3F71">
        <w:rPr>
          <w:rFonts w:eastAsia="SimSun"/>
          <w:kern w:val="2"/>
          <w:sz w:val="21"/>
          <w:lang w:eastAsia="zh-CN"/>
        </w:rPr>
        <w:t>”</w:t>
      </w:r>
      <w:r w:rsidRPr="00AD3F71">
        <w:rPr>
          <w:rFonts w:eastAsia="SimSun" w:hint="eastAsia"/>
          <w:kern w:val="2"/>
          <w:sz w:val="21"/>
          <w:lang w:eastAsia="zh-CN"/>
        </w:rPr>
        <w:t xml:space="preserve"> with related bylaws, was released by the national radio administration of China, The Ministry of Industry and Information </w:t>
      </w:r>
      <w:r w:rsidRPr="00AD3F71">
        <w:rPr>
          <w:rFonts w:eastAsia="SimSun" w:hint="eastAsia"/>
          <w:kern w:val="2"/>
          <w:sz w:val="21"/>
          <w:lang w:eastAsia="zh-CN"/>
        </w:rPr>
        <w:lastRenderedPageBreak/>
        <w:t>(MII), at the end of 2012 and came into effect since 2013.</w:t>
      </w:r>
    </w:p>
    <w:p w:rsidR="00AD3F71" w:rsidRPr="00AD3F71" w:rsidRDefault="00AD3F71" w:rsidP="00B67B7C">
      <w:pPr>
        <w:widowControl w:val="0"/>
        <w:spacing w:beforeLines="50" w:before="120" w:afterLines="50" w:after="120" w:line="-280" w:lineRule="auto"/>
        <w:ind w:firstLineChars="200" w:firstLine="420"/>
        <w:jc w:val="both"/>
        <w:rPr>
          <w:rFonts w:eastAsia="SimSun" w:hint="eastAsia"/>
          <w:kern w:val="2"/>
          <w:sz w:val="21"/>
          <w:lang w:eastAsia="zh-CN"/>
        </w:rPr>
      </w:pPr>
      <w:r w:rsidRPr="00AD3F71">
        <w:rPr>
          <w:rFonts w:eastAsia="SimSun" w:hint="eastAsia"/>
          <w:kern w:val="2"/>
          <w:sz w:val="21"/>
          <w:lang w:eastAsia="zh-CN"/>
        </w:rPr>
        <w:t xml:space="preserve">The new regulation is focused on meet the booming demanding from the smooth growing amateur services in China, it is also merged with the experiences gained from the amateur radio administration during the past 20 years. Chinese Radio Amateur Club has taken an important part in the drafting, discussing and </w:t>
      </w:r>
      <w:r w:rsidRPr="00AD3F71">
        <w:rPr>
          <w:rFonts w:eastAsia="SimSun"/>
          <w:kern w:val="2"/>
          <w:sz w:val="21"/>
          <w:lang w:eastAsia="zh-CN"/>
        </w:rPr>
        <w:t>finalizing</w:t>
      </w:r>
      <w:r w:rsidRPr="00AD3F71">
        <w:rPr>
          <w:rFonts w:eastAsia="SimSun" w:hint="eastAsia"/>
          <w:kern w:val="2"/>
          <w:sz w:val="21"/>
          <w:lang w:eastAsia="zh-CN"/>
        </w:rPr>
        <w:t xml:space="preserve"> phases of the legislation.     </w:t>
      </w:r>
    </w:p>
    <w:p w:rsidR="00AD3F71" w:rsidRPr="00AD3F71" w:rsidRDefault="00AD3F71" w:rsidP="00B67B7C">
      <w:pPr>
        <w:widowControl w:val="0"/>
        <w:spacing w:beforeLines="50" w:before="120" w:afterLines="50" w:after="120" w:line="-280" w:lineRule="auto"/>
        <w:ind w:firstLineChars="200" w:firstLine="420"/>
        <w:jc w:val="both"/>
        <w:rPr>
          <w:rFonts w:eastAsia="SimSun" w:hint="eastAsia"/>
          <w:kern w:val="2"/>
          <w:sz w:val="21"/>
          <w:lang w:eastAsia="zh-CN"/>
        </w:rPr>
      </w:pPr>
      <w:r w:rsidRPr="00AD3F71">
        <w:rPr>
          <w:rFonts w:eastAsia="SimSun" w:hint="eastAsia"/>
          <w:kern w:val="2"/>
          <w:sz w:val="21"/>
          <w:lang w:eastAsia="zh-CN"/>
        </w:rPr>
        <w:t xml:space="preserve">Comparing with the previously used </w:t>
      </w:r>
      <w:r w:rsidRPr="00AD3F71">
        <w:rPr>
          <w:rFonts w:eastAsia="SimSun"/>
          <w:kern w:val="2"/>
          <w:sz w:val="21"/>
          <w:lang w:eastAsia="zh-CN"/>
        </w:rPr>
        <w:t>“</w:t>
      </w:r>
      <w:r w:rsidRPr="00AD3F71">
        <w:rPr>
          <w:rFonts w:eastAsia="SimSun" w:hint="eastAsia"/>
          <w:kern w:val="2"/>
          <w:sz w:val="21"/>
          <w:lang w:eastAsia="zh-CN"/>
        </w:rPr>
        <w:t>The Tentative Regulation of Amateur Radio Administration</w:t>
      </w:r>
      <w:r w:rsidRPr="00AD3F71">
        <w:rPr>
          <w:rFonts w:eastAsia="SimSun"/>
          <w:kern w:val="2"/>
          <w:sz w:val="21"/>
          <w:lang w:eastAsia="zh-CN"/>
        </w:rPr>
        <w:t>”</w:t>
      </w:r>
      <w:r w:rsidRPr="00AD3F71">
        <w:rPr>
          <w:rFonts w:eastAsia="SimSun" w:hint="eastAsia"/>
          <w:kern w:val="2"/>
          <w:sz w:val="21"/>
          <w:lang w:eastAsia="zh-CN"/>
        </w:rPr>
        <w:t xml:space="preserve"> of 1992, some significant highlights and improvements can be observed from new regulation, which may apply positive influence to the further growth of amateur service. More detailed information can be found in annex 1.</w:t>
      </w:r>
    </w:p>
    <w:p w:rsidR="00AD3F71" w:rsidRPr="00AD3F71" w:rsidRDefault="00AD3F71" w:rsidP="00AD3F71">
      <w:pPr>
        <w:widowControl w:val="0"/>
        <w:spacing w:beforeLines="50" w:before="120" w:afterLines="50" w:after="120"/>
        <w:jc w:val="both"/>
        <w:rPr>
          <w:rFonts w:eastAsia="SimSun" w:hint="eastAsia"/>
          <w:kern w:val="2"/>
          <w:sz w:val="21"/>
          <w:lang w:eastAsia="zh-CN"/>
        </w:rPr>
      </w:pPr>
    </w:p>
    <w:p w:rsidR="00AD3F71" w:rsidRPr="00AD3F71" w:rsidRDefault="00AD3F71" w:rsidP="00AD3F71">
      <w:pPr>
        <w:widowControl w:val="0"/>
        <w:spacing w:beforeLines="50" w:before="120" w:afterLines="50" w:after="120"/>
        <w:rPr>
          <w:rFonts w:ascii="Arial" w:eastAsia="SimSun" w:hAnsi="Arial" w:cs="Arial" w:hint="eastAsia"/>
          <w:kern w:val="2"/>
          <w:lang w:eastAsia="zh-CN"/>
        </w:rPr>
      </w:pPr>
      <w:r w:rsidRPr="00AD3F71">
        <w:rPr>
          <w:rFonts w:ascii="Arial" w:eastAsia="SimSun" w:hAnsi="Arial" w:cs="Arial" w:hint="eastAsia"/>
          <w:kern w:val="2"/>
          <w:lang w:eastAsia="zh-CN"/>
        </w:rPr>
        <w:t xml:space="preserve">FOUR - The relationship with radio </w:t>
      </w:r>
      <w:r w:rsidRPr="00AD3F71">
        <w:rPr>
          <w:rFonts w:ascii="Arial" w:eastAsia="SimSun" w:hAnsi="Arial" w:cs="Arial"/>
          <w:kern w:val="2"/>
          <w:lang w:eastAsia="zh-CN"/>
        </w:rPr>
        <w:t>administration</w:t>
      </w:r>
      <w:r w:rsidRPr="00AD3F71">
        <w:rPr>
          <w:rFonts w:ascii="Arial" w:eastAsia="SimSun" w:hAnsi="Arial" w:cs="Arial" w:hint="eastAsia"/>
          <w:kern w:val="2"/>
          <w:lang w:eastAsia="zh-CN"/>
        </w:rPr>
        <w:t xml:space="preserve"> </w:t>
      </w:r>
    </w:p>
    <w:p w:rsidR="00AD3F71" w:rsidRPr="00AD3F71" w:rsidRDefault="00AD3F71" w:rsidP="00B67B7C">
      <w:pPr>
        <w:widowControl w:val="0"/>
        <w:spacing w:beforeLines="50" w:before="120" w:afterLines="50" w:after="120" w:line="-280" w:lineRule="auto"/>
        <w:ind w:firstLineChars="200" w:firstLine="420"/>
        <w:jc w:val="both"/>
        <w:rPr>
          <w:rFonts w:eastAsia="SimSun"/>
          <w:kern w:val="2"/>
          <w:sz w:val="21"/>
          <w:lang w:eastAsia="zh-CN"/>
        </w:rPr>
      </w:pPr>
      <w:r w:rsidRPr="00AD3F71">
        <w:rPr>
          <w:rFonts w:eastAsia="SimSun" w:hint="eastAsia"/>
          <w:kern w:val="2"/>
          <w:sz w:val="21"/>
          <w:lang w:eastAsia="zh-CN"/>
        </w:rPr>
        <w:t xml:space="preserve">CRAC has good relationships with the national radio administration. CRAC is committed by the national administration to conduct the amateur radio operator </w:t>
      </w:r>
      <w:r w:rsidRPr="00AD3F71">
        <w:rPr>
          <w:rFonts w:eastAsia="SimSun"/>
          <w:kern w:val="2"/>
          <w:sz w:val="21"/>
          <w:lang w:eastAsia="zh-CN"/>
        </w:rPr>
        <w:t>certificat</w:t>
      </w:r>
      <w:r w:rsidRPr="00AD3F71">
        <w:rPr>
          <w:rFonts w:eastAsia="SimSun" w:hint="eastAsia"/>
          <w:kern w:val="2"/>
          <w:sz w:val="21"/>
          <w:lang w:eastAsia="zh-CN"/>
        </w:rPr>
        <w:t xml:space="preserve">ing systems, to organize the major amateur radio activities and the </w:t>
      </w:r>
      <w:hyperlink r:id="rId12" w:tgtFrame="_blank" w:history="1">
        <w:r w:rsidRPr="00AD3F71">
          <w:rPr>
            <w:rFonts w:eastAsia="SimSun"/>
            <w:kern w:val="2"/>
            <w:sz w:val="21"/>
            <w:lang w:eastAsia="zh-CN"/>
          </w:rPr>
          <w:t>self-discipline</w:t>
        </w:r>
      </w:hyperlink>
      <w:r w:rsidRPr="00AD3F71">
        <w:rPr>
          <w:rFonts w:eastAsia="SimSun" w:hint="eastAsia"/>
          <w:kern w:val="2"/>
          <w:sz w:val="21"/>
          <w:lang w:eastAsia="zh-CN"/>
        </w:rPr>
        <w:t xml:space="preserve"> on frequency utilizations, and to make advices to the administrations.</w:t>
      </w:r>
    </w:p>
    <w:p w:rsidR="00AD3F71" w:rsidRDefault="00AD3F71" w:rsidP="00B67B7C">
      <w:pPr>
        <w:widowControl w:val="0"/>
        <w:spacing w:beforeLines="50" w:before="120" w:afterLines="50" w:after="120" w:line="-280" w:lineRule="auto"/>
        <w:ind w:firstLineChars="200" w:firstLine="420"/>
        <w:jc w:val="both"/>
        <w:rPr>
          <w:rFonts w:eastAsia="SimSun"/>
          <w:kern w:val="2"/>
          <w:sz w:val="21"/>
          <w:lang w:eastAsia="zh-CN"/>
        </w:rPr>
      </w:pPr>
      <w:r w:rsidRPr="00AD3F71">
        <w:rPr>
          <w:rFonts w:eastAsia="SimSun" w:hint="eastAsia"/>
          <w:kern w:val="2"/>
          <w:sz w:val="21"/>
          <w:lang w:eastAsia="zh-CN"/>
        </w:rPr>
        <w:t>CRAC keeps unhindered communications with the terrestrial service department and the space service department of the national radio administration bureau. This enables CRAC to submit the requirements and comments arisen from radio amateurs timely and thus reflect the interest of amateur services promptly.</w:t>
      </w:r>
    </w:p>
    <w:p w:rsidR="00AD3F71" w:rsidRPr="00AD3F71" w:rsidRDefault="00AD3F71" w:rsidP="00AD3F71">
      <w:pPr>
        <w:widowControl w:val="0"/>
        <w:spacing w:beforeLines="50" w:before="120" w:afterLines="50" w:after="120" w:line="300" w:lineRule="exact"/>
        <w:jc w:val="both"/>
        <w:rPr>
          <w:rFonts w:ascii="Arial" w:eastAsia="SimSun" w:hAnsi="Arial" w:cs="Arial" w:hint="eastAsia"/>
          <w:kern w:val="2"/>
          <w:lang w:eastAsia="zh-CN"/>
        </w:rPr>
      </w:pPr>
      <w:r w:rsidRPr="00AD3F71">
        <w:rPr>
          <w:rFonts w:ascii="Arial" w:eastAsia="SimSun" w:hAnsi="Arial" w:cs="Arial" w:hint="eastAsia"/>
          <w:kern w:val="2"/>
          <w:lang w:eastAsia="zh-CN"/>
        </w:rPr>
        <w:t>FIVE - The preparation for WRC-15</w:t>
      </w:r>
    </w:p>
    <w:p w:rsidR="00AD3F71" w:rsidRPr="00AD3F71" w:rsidRDefault="00AD3F71" w:rsidP="00B67B7C">
      <w:pPr>
        <w:widowControl w:val="0"/>
        <w:spacing w:beforeLines="50" w:before="120" w:afterLines="50" w:after="120" w:line="-280" w:lineRule="auto"/>
        <w:ind w:firstLineChars="200" w:firstLine="420"/>
        <w:jc w:val="both"/>
        <w:rPr>
          <w:rFonts w:eastAsia="SimSun" w:hint="eastAsia"/>
          <w:kern w:val="2"/>
          <w:sz w:val="21"/>
          <w:lang w:eastAsia="zh-CN"/>
        </w:rPr>
      </w:pPr>
      <w:r w:rsidRPr="00AD3F71">
        <w:rPr>
          <w:rFonts w:eastAsia="SimSun" w:hint="eastAsia"/>
          <w:kern w:val="2"/>
          <w:sz w:val="21"/>
          <w:lang w:eastAsia="zh-CN"/>
        </w:rPr>
        <w:t xml:space="preserve">CRAC has been actively involved in the preparation for WRC-15, mainly focused on Agenda Item 1.4. So far CRAC participated in all domestic preparation meetings regarding the agenda items related to amateur and amateur satellite services and created </w:t>
      </w:r>
      <w:r w:rsidRPr="00AD3F71">
        <w:rPr>
          <w:rFonts w:eastAsia="SimSun"/>
          <w:kern w:val="2"/>
          <w:sz w:val="21"/>
          <w:lang w:eastAsia="zh-CN"/>
        </w:rPr>
        <w:t>cooperative</w:t>
      </w:r>
      <w:r w:rsidRPr="00AD3F71">
        <w:rPr>
          <w:rFonts w:eastAsia="SimSun" w:hint="eastAsia"/>
          <w:kern w:val="2"/>
          <w:sz w:val="21"/>
          <w:lang w:eastAsia="zh-CN"/>
        </w:rPr>
        <w:t xml:space="preserve"> and friendly relationships </w:t>
      </w:r>
      <w:r w:rsidRPr="00AD3F71">
        <w:rPr>
          <w:rFonts w:eastAsia="SimSun"/>
          <w:kern w:val="2"/>
          <w:sz w:val="21"/>
          <w:lang w:eastAsia="zh-CN"/>
        </w:rPr>
        <w:t>with</w:t>
      </w:r>
      <w:r w:rsidRPr="00AD3F71">
        <w:rPr>
          <w:rFonts w:eastAsia="SimSun" w:hint="eastAsia"/>
          <w:kern w:val="2"/>
          <w:sz w:val="21"/>
          <w:lang w:eastAsia="zh-CN"/>
        </w:rPr>
        <w:t xml:space="preserve"> other working parties, and have made intensive technical discussions with </w:t>
      </w:r>
      <w:r w:rsidRPr="00AD3F71">
        <w:rPr>
          <w:rFonts w:eastAsia="SimSun"/>
          <w:kern w:val="2"/>
          <w:sz w:val="21"/>
          <w:lang w:eastAsia="zh-CN"/>
        </w:rPr>
        <w:t>the</w:t>
      </w:r>
      <w:r w:rsidRPr="00AD3F71">
        <w:rPr>
          <w:rFonts w:eastAsia="SimSun" w:hint="eastAsia"/>
          <w:kern w:val="2"/>
          <w:sz w:val="21"/>
          <w:lang w:eastAsia="zh-CN"/>
        </w:rPr>
        <w:t xml:space="preserve"> WRC project team, especially fully expressed the importance of 5MHz band to amateur radio emergency communications in disasters. </w:t>
      </w:r>
    </w:p>
    <w:p w:rsidR="00AD3F71" w:rsidRPr="00AD3F71" w:rsidRDefault="00AD3F71" w:rsidP="00B67B7C">
      <w:pPr>
        <w:widowControl w:val="0"/>
        <w:spacing w:beforeLines="50" w:before="120" w:afterLines="50" w:after="120" w:line="-280" w:lineRule="auto"/>
        <w:ind w:firstLineChars="200" w:firstLine="420"/>
        <w:jc w:val="both"/>
        <w:rPr>
          <w:rFonts w:eastAsia="SimSun" w:hint="eastAsia"/>
          <w:kern w:val="2"/>
          <w:sz w:val="21"/>
          <w:lang w:eastAsia="zh-CN"/>
        </w:rPr>
      </w:pPr>
      <w:r w:rsidRPr="00AD3F71">
        <w:rPr>
          <w:rFonts w:eastAsia="SimSun" w:hint="eastAsia"/>
          <w:kern w:val="2"/>
          <w:sz w:val="21"/>
          <w:lang w:eastAsia="zh-CN"/>
        </w:rPr>
        <w:t xml:space="preserve">Considering the strong defensive position of existing services within this frequency range, CRAC aimed to pursuit </w:t>
      </w:r>
      <w:r w:rsidRPr="00AD3F71">
        <w:rPr>
          <w:rFonts w:eastAsia="SimSun"/>
          <w:kern w:val="2"/>
          <w:sz w:val="21"/>
          <w:lang w:eastAsia="zh-CN"/>
        </w:rPr>
        <w:t>other</w:t>
      </w:r>
      <w:r w:rsidRPr="00AD3F71">
        <w:rPr>
          <w:rFonts w:eastAsia="SimSun" w:hint="eastAsia"/>
          <w:kern w:val="2"/>
          <w:sz w:val="21"/>
          <w:lang w:eastAsia="zh-CN"/>
        </w:rPr>
        <w:t xml:space="preserve"> services to support Method A3, seeking a new allocation </w:t>
      </w:r>
      <w:r w:rsidRPr="00AD3F71">
        <w:rPr>
          <w:rFonts w:eastAsia="SimSun"/>
          <w:kern w:val="2"/>
          <w:sz w:val="21"/>
          <w:lang w:eastAsia="zh-CN"/>
        </w:rPr>
        <w:t xml:space="preserve">to the ARS </w:t>
      </w:r>
      <w:r w:rsidRPr="00AD3F71">
        <w:rPr>
          <w:rFonts w:eastAsia="SimSun" w:hint="eastAsia"/>
          <w:kern w:val="2"/>
          <w:sz w:val="21"/>
          <w:lang w:eastAsia="zh-CN"/>
        </w:rPr>
        <w:t>of a continuous 15</w:t>
      </w:r>
      <w:r w:rsidRPr="00AD3F71">
        <w:rPr>
          <w:rFonts w:eastAsia="SimSun"/>
          <w:kern w:val="2"/>
          <w:sz w:val="21"/>
          <w:lang w:eastAsia="zh-CN"/>
        </w:rPr>
        <w:t xml:space="preserve"> kHz</w:t>
      </w:r>
      <w:r w:rsidRPr="00AD3F71">
        <w:rPr>
          <w:rFonts w:eastAsia="SimSun" w:hint="eastAsia"/>
          <w:kern w:val="2"/>
          <w:sz w:val="21"/>
          <w:lang w:eastAsia="zh-CN"/>
        </w:rPr>
        <w:t xml:space="preserve"> segment</w:t>
      </w:r>
      <w:r w:rsidRPr="00AD3F71">
        <w:rPr>
          <w:rFonts w:eastAsia="SimSun"/>
          <w:kern w:val="2"/>
          <w:sz w:val="21"/>
          <w:lang w:eastAsia="zh-CN"/>
        </w:rPr>
        <w:t xml:space="preserve">, on a secondary </w:t>
      </w:r>
      <w:r w:rsidRPr="00AD3F71">
        <w:rPr>
          <w:rFonts w:eastAsia="SimSun" w:hint="eastAsia"/>
          <w:kern w:val="2"/>
          <w:sz w:val="21"/>
          <w:lang w:eastAsia="zh-CN"/>
        </w:rPr>
        <w:t xml:space="preserve">sharing </w:t>
      </w:r>
      <w:r w:rsidRPr="00AD3F71">
        <w:rPr>
          <w:rFonts w:eastAsia="SimSun"/>
          <w:kern w:val="2"/>
          <w:sz w:val="21"/>
          <w:lang w:eastAsia="zh-CN"/>
        </w:rPr>
        <w:t xml:space="preserve">basis, in </w:t>
      </w:r>
      <w:r w:rsidRPr="00AD3F71">
        <w:rPr>
          <w:rFonts w:eastAsia="SimSun" w:hint="eastAsia"/>
          <w:kern w:val="2"/>
          <w:sz w:val="21"/>
          <w:lang w:eastAsia="zh-CN"/>
        </w:rPr>
        <w:t>any</w:t>
      </w:r>
      <w:r w:rsidRPr="00AD3F71">
        <w:rPr>
          <w:rFonts w:eastAsia="SimSun"/>
          <w:kern w:val="2"/>
          <w:sz w:val="21"/>
          <w:lang w:eastAsia="zh-CN"/>
        </w:rPr>
        <w:t xml:space="preserve"> range </w:t>
      </w:r>
      <w:r w:rsidRPr="00AD3F71">
        <w:rPr>
          <w:rFonts w:eastAsia="SimSun" w:hint="eastAsia"/>
          <w:kern w:val="2"/>
          <w:sz w:val="21"/>
          <w:lang w:eastAsia="zh-CN"/>
        </w:rPr>
        <w:t xml:space="preserve">within </w:t>
      </w:r>
      <w:r w:rsidRPr="00AD3F71">
        <w:rPr>
          <w:rFonts w:eastAsia="SimSun"/>
          <w:kern w:val="2"/>
          <w:sz w:val="21"/>
          <w:lang w:eastAsia="zh-CN"/>
        </w:rPr>
        <w:t>5</w:t>
      </w:r>
      <w:r w:rsidRPr="00AD3F71">
        <w:rPr>
          <w:rFonts w:eastAsia="SimSun" w:hint="eastAsia"/>
          <w:kern w:val="2"/>
          <w:sz w:val="21"/>
          <w:lang w:eastAsia="zh-CN"/>
        </w:rPr>
        <w:t>,</w:t>
      </w:r>
      <w:r w:rsidRPr="00AD3F71">
        <w:rPr>
          <w:rFonts w:eastAsia="SimSun"/>
          <w:kern w:val="2"/>
          <w:sz w:val="21"/>
          <w:lang w:eastAsia="zh-CN"/>
        </w:rPr>
        <w:t>250</w:t>
      </w:r>
      <w:r w:rsidRPr="00AD3F71">
        <w:rPr>
          <w:rFonts w:eastAsia="SimSun" w:hint="eastAsia"/>
          <w:kern w:val="2"/>
          <w:sz w:val="21"/>
          <w:lang w:eastAsia="zh-CN"/>
        </w:rPr>
        <w:t xml:space="preserve"> </w:t>
      </w:r>
      <w:r w:rsidRPr="00AD3F71">
        <w:rPr>
          <w:rFonts w:eastAsia="SimSun"/>
          <w:kern w:val="2"/>
          <w:sz w:val="21"/>
          <w:lang w:eastAsia="zh-CN"/>
        </w:rPr>
        <w:t>-</w:t>
      </w:r>
      <w:r w:rsidRPr="00AD3F71">
        <w:rPr>
          <w:rFonts w:eastAsia="SimSun" w:hint="eastAsia"/>
          <w:kern w:val="2"/>
          <w:sz w:val="21"/>
          <w:lang w:eastAsia="zh-CN"/>
        </w:rPr>
        <w:t xml:space="preserve"> </w:t>
      </w:r>
      <w:r w:rsidRPr="00AD3F71">
        <w:rPr>
          <w:rFonts w:eastAsia="SimSun"/>
          <w:kern w:val="2"/>
          <w:sz w:val="21"/>
          <w:lang w:eastAsia="zh-CN"/>
        </w:rPr>
        <w:t>5</w:t>
      </w:r>
      <w:r w:rsidRPr="00AD3F71">
        <w:rPr>
          <w:rFonts w:eastAsia="SimSun" w:hint="eastAsia"/>
          <w:kern w:val="2"/>
          <w:sz w:val="21"/>
          <w:lang w:eastAsia="zh-CN"/>
        </w:rPr>
        <w:t>,</w:t>
      </w:r>
      <w:r w:rsidRPr="00AD3F71">
        <w:rPr>
          <w:rFonts w:eastAsia="SimSun"/>
          <w:kern w:val="2"/>
          <w:sz w:val="21"/>
          <w:lang w:eastAsia="zh-CN"/>
        </w:rPr>
        <w:t>450 kHz</w:t>
      </w:r>
      <w:r w:rsidRPr="00AD3F71">
        <w:rPr>
          <w:rFonts w:eastAsia="SimSun" w:hint="eastAsia"/>
          <w:kern w:val="2"/>
          <w:sz w:val="21"/>
          <w:lang w:eastAsia="zh-CN"/>
        </w:rPr>
        <w:t xml:space="preserve">, with maximum transmitting power of E.I.R.P. 30W, and applied with listen-before-talk procedure. </w:t>
      </w:r>
    </w:p>
    <w:p w:rsidR="00AD3F71" w:rsidRPr="00AD3F71" w:rsidRDefault="00AD3F71" w:rsidP="00B67B7C">
      <w:pPr>
        <w:widowControl w:val="0"/>
        <w:spacing w:beforeLines="50" w:before="120" w:afterLines="50" w:after="120" w:line="-280" w:lineRule="auto"/>
        <w:jc w:val="both"/>
        <w:rPr>
          <w:rFonts w:eastAsia="SimSun" w:hint="eastAsia"/>
          <w:kern w:val="2"/>
          <w:sz w:val="21"/>
          <w:lang w:eastAsia="zh-CN"/>
        </w:rPr>
      </w:pPr>
      <w:r w:rsidRPr="00AD3F71">
        <w:rPr>
          <w:rFonts w:eastAsia="SimSun" w:hint="eastAsia"/>
          <w:kern w:val="2"/>
          <w:sz w:val="21"/>
          <w:lang w:eastAsia="zh-CN"/>
        </w:rPr>
        <w:tab/>
        <w:t>By the time this report is drafted, this effort appears prospective.</w:t>
      </w:r>
    </w:p>
    <w:p w:rsidR="00AD3F71" w:rsidRPr="00AD3F71" w:rsidRDefault="00AD3F71" w:rsidP="00AD3F71">
      <w:pPr>
        <w:widowControl w:val="0"/>
        <w:spacing w:beforeLines="50" w:before="120" w:afterLines="50" w:after="120"/>
        <w:jc w:val="both"/>
        <w:rPr>
          <w:rFonts w:eastAsia="SimSun" w:hint="eastAsia"/>
          <w:kern w:val="2"/>
          <w:sz w:val="21"/>
          <w:lang w:eastAsia="zh-CN"/>
        </w:rPr>
      </w:pPr>
    </w:p>
    <w:p w:rsidR="00AD3F71" w:rsidRPr="00AD3F71" w:rsidRDefault="00AD3F71" w:rsidP="00AD3F71">
      <w:pPr>
        <w:widowControl w:val="0"/>
        <w:spacing w:beforeLines="50" w:before="120" w:afterLines="50" w:after="120"/>
        <w:rPr>
          <w:rFonts w:eastAsia="SimSun" w:hint="eastAsia"/>
          <w:kern w:val="2"/>
          <w:sz w:val="21"/>
          <w:lang w:eastAsia="zh-CN"/>
        </w:rPr>
      </w:pPr>
      <w:r w:rsidRPr="00AD3F71">
        <w:rPr>
          <w:rFonts w:ascii="Arial" w:eastAsia="SimSun" w:hAnsi="Arial" w:cs="Arial" w:hint="eastAsia"/>
          <w:kern w:val="2"/>
          <w:sz w:val="28"/>
          <w:lang w:eastAsia="zh-CN"/>
        </w:rPr>
        <w:t xml:space="preserve">SIX </w:t>
      </w:r>
      <w:r w:rsidRPr="00AD3F71">
        <w:rPr>
          <w:rFonts w:ascii="Arial" w:eastAsia="SimSun" w:hAnsi="Arial" w:cs="Arial"/>
          <w:kern w:val="2"/>
          <w:sz w:val="28"/>
          <w:lang w:eastAsia="zh-CN"/>
        </w:rPr>
        <w:t>–</w:t>
      </w:r>
      <w:r w:rsidRPr="00AD3F71">
        <w:rPr>
          <w:rFonts w:ascii="Arial" w:eastAsia="SimSun" w:hAnsi="Arial" w:cs="Arial" w:hint="eastAsia"/>
          <w:kern w:val="2"/>
          <w:sz w:val="28"/>
          <w:lang w:eastAsia="zh-CN"/>
        </w:rPr>
        <w:t xml:space="preserve"> The amateur frequency bands</w:t>
      </w:r>
    </w:p>
    <w:p w:rsidR="00AD3F71" w:rsidRPr="00AD3F71" w:rsidRDefault="00AD3F71" w:rsidP="00AD3F71">
      <w:pPr>
        <w:widowControl w:val="0"/>
        <w:spacing w:beforeLines="50" w:before="120" w:afterLines="50" w:after="120"/>
        <w:ind w:firstLine="435"/>
        <w:jc w:val="both"/>
        <w:rPr>
          <w:rFonts w:eastAsia="SimSun" w:hint="eastAsia"/>
          <w:b/>
          <w:kern w:val="2"/>
          <w:sz w:val="21"/>
          <w:lang w:eastAsia="zh-CN"/>
        </w:rPr>
      </w:pPr>
      <w:r w:rsidRPr="00AD3F71">
        <w:rPr>
          <w:rFonts w:eastAsia="SimSun" w:hint="eastAsia"/>
          <w:b/>
          <w:kern w:val="2"/>
          <w:sz w:val="21"/>
          <w:lang w:eastAsia="zh-CN"/>
        </w:rPr>
        <w:t>1.</w:t>
      </w:r>
      <w:r w:rsidRPr="00AD3F71">
        <w:rPr>
          <w:rFonts w:eastAsia="SimSun" w:hint="eastAsia"/>
          <w:b/>
          <w:kern w:val="2"/>
          <w:sz w:val="21"/>
          <w:lang w:eastAsia="zh-CN"/>
        </w:rPr>
        <w:tab/>
        <w:t>The frequency allocated to amateur and amateur satellite services</w:t>
      </w:r>
    </w:p>
    <w:p w:rsidR="00AD3F71" w:rsidRPr="00AD3F71" w:rsidRDefault="00AD3F71" w:rsidP="00B67B7C">
      <w:pPr>
        <w:widowControl w:val="0"/>
        <w:spacing w:beforeLines="50" w:before="120" w:afterLines="50" w:after="120" w:line="-280" w:lineRule="auto"/>
        <w:ind w:firstLine="435"/>
        <w:jc w:val="both"/>
        <w:rPr>
          <w:rFonts w:eastAsia="SimSun" w:hint="eastAsia"/>
          <w:kern w:val="2"/>
          <w:sz w:val="21"/>
          <w:lang w:eastAsia="zh-CN"/>
        </w:rPr>
      </w:pPr>
      <w:r w:rsidRPr="00AD3F71">
        <w:rPr>
          <w:rFonts w:eastAsia="SimSun" w:hint="eastAsia"/>
          <w:kern w:val="2"/>
          <w:sz w:val="21"/>
          <w:lang w:eastAsia="zh-CN"/>
        </w:rPr>
        <w:t xml:space="preserve">The frequency allocated to amateur and amateur satellite services is stipulated in the </w:t>
      </w:r>
      <w:r w:rsidRPr="00AD3F71">
        <w:rPr>
          <w:rFonts w:eastAsia="SimSun"/>
          <w:kern w:val="2"/>
          <w:sz w:val="21"/>
          <w:lang w:eastAsia="zh-CN"/>
        </w:rPr>
        <w:t>“</w:t>
      </w:r>
      <w:r w:rsidRPr="00AD3F71">
        <w:rPr>
          <w:rFonts w:eastAsia="SimSun" w:hint="eastAsia"/>
          <w:kern w:val="2"/>
          <w:sz w:val="21"/>
          <w:lang w:eastAsia="zh-CN"/>
        </w:rPr>
        <w:t>Regulations on the Radio Frequency Allocation</w:t>
      </w:r>
      <w:r w:rsidRPr="00AD3F71">
        <w:rPr>
          <w:rFonts w:eastAsia="SimSun"/>
          <w:kern w:val="2"/>
          <w:sz w:val="21"/>
          <w:lang w:eastAsia="zh-CN"/>
        </w:rPr>
        <w:t>”</w:t>
      </w:r>
      <w:r w:rsidRPr="00AD3F71">
        <w:rPr>
          <w:rFonts w:eastAsia="SimSun" w:hint="eastAsia"/>
          <w:kern w:val="2"/>
          <w:sz w:val="21"/>
          <w:lang w:eastAsia="zh-CN"/>
        </w:rPr>
        <w:t xml:space="preserve"> of China, which is published as a book and basically revised after each WRC. Every detail of this document is in compliance with the Table of Frequency Allocations plus the related footnotes in ITU-RR Articles 5.</w:t>
      </w:r>
    </w:p>
    <w:p w:rsidR="00AD3F71" w:rsidRPr="00AD3F71" w:rsidRDefault="00AD3F71" w:rsidP="00AD3F71">
      <w:pPr>
        <w:widowControl w:val="0"/>
        <w:numPr>
          <w:ilvl w:val="0"/>
          <w:numId w:val="10"/>
        </w:numPr>
        <w:spacing w:beforeLines="50" w:before="120" w:afterLines="50" w:after="120"/>
        <w:jc w:val="both"/>
        <w:rPr>
          <w:rFonts w:eastAsia="SimSun" w:hint="eastAsia"/>
          <w:b/>
          <w:kern w:val="2"/>
          <w:sz w:val="21"/>
          <w:lang w:eastAsia="zh-CN"/>
        </w:rPr>
      </w:pPr>
      <w:r w:rsidRPr="00AD3F71">
        <w:rPr>
          <w:rFonts w:eastAsia="SimSun" w:hint="eastAsia"/>
          <w:b/>
          <w:kern w:val="2"/>
          <w:sz w:val="21"/>
          <w:lang w:eastAsia="zh-CN"/>
        </w:rPr>
        <w:t>7 MHz band expansion of WRC-03</w:t>
      </w:r>
    </w:p>
    <w:p w:rsidR="00AD3F71" w:rsidRPr="00AD3F71" w:rsidRDefault="00AD3F71" w:rsidP="00B67B7C">
      <w:pPr>
        <w:widowControl w:val="0"/>
        <w:spacing w:beforeLines="50" w:before="120" w:afterLines="50" w:after="120" w:line="-280" w:lineRule="auto"/>
        <w:jc w:val="both"/>
        <w:rPr>
          <w:rFonts w:eastAsia="SimSun" w:hint="eastAsia"/>
          <w:kern w:val="2"/>
          <w:sz w:val="21"/>
          <w:lang w:eastAsia="zh-CN"/>
        </w:rPr>
      </w:pPr>
      <w:r w:rsidRPr="00AD3F71">
        <w:rPr>
          <w:rFonts w:eastAsia="SimSun" w:hint="eastAsia"/>
          <w:kern w:val="2"/>
          <w:sz w:val="21"/>
          <w:lang w:eastAsia="zh-CN"/>
        </w:rPr>
        <w:tab/>
        <w:t xml:space="preserve">The 7,100 </w:t>
      </w:r>
      <w:r w:rsidRPr="00AD3F71">
        <w:rPr>
          <w:rFonts w:eastAsia="SimSun"/>
          <w:kern w:val="2"/>
          <w:sz w:val="21"/>
          <w:lang w:eastAsia="zh-CN"/>
        </w:rPr>
        <w:t>–</w:t>
      </w:r>
      <w:r w:rsidRPr="00AD3F71">
        <w:rPr>
          <w:rFonts w:eastAsia="SimSun" w:hint="eastAsia"/>
          <w:kern w:val="2"/>
          <w:sz w:val="21"/>
          <w:lang w:eastAsia="zh-CN"/>
        </w:rPr>
        <w:t xml:space="preserve"> 7,200 kHz expansion is allocated to amateur and amateur satellite services in China since the ITU allocation was made at WRC-03. Practically it is being used by domestic amateur </w:t>
      </w:r>
      <w:r w:rsidRPr="00AD3F71">
        <w:rPr>
          <w:rFonts w:eastAsia="SimSun" w:hint="eastAsia"/>
          <w:kern w:val="2"/>
          <w:sz w:val="21"/>
          <w:lang w:eastAsia="zh-CN"/>
        </w:rPr>
        <w:lastRenderedPageBreak/>
        <w:t xml:space="preserve">stations in a random basis. </w:t>
      </w:r>
    </w:p>
    <w:p w:rsidR="00AD3F71" w:rsidRPr="00AD3F71" w:rsidRDefault="00AD3F71" w:rsidP="00AD3F71">
      <w:pPr>
        <w:widowControl w:val="0"/>
        <w:numPr>
          <w:ilvl w:val="0"/>
          <w:numId w:val="10"/>
        </w:numPr>
        <w:spacing w:beforeLines="50" w:before="120" w:afterLines="50" w:after="120"/>
        <w:jc w:val="both"/>
        <w:rPr>
          <w:rFonts w:eastAsia="SimSun" w:hint="eastAsia"/>
          <w:b/>
          <w:kern w:val="2"/>
          <w:sz w:val="21"/>
          <w:lang w:eastAsia="zh-CN"/>
        </w:rPr>
      </w:pPr>
      <w:r w:rsidRPr="00AD3F71">
        <w:rPr>
          <w:rFonts w:eastAsia="SimSun" w:hint="eastAsia"/>
          <w:b/>
          <w:kern w:val="2"/>
          <w:sz w:val="21"/>
          <w:lang w:eastAsia="zh-CN"/>
        </w:rPr>
        <w:t>475 KHz allocation of WRC-12</w:t>
      </w:r>
    </w:p>
    <w:p w:rsidR="00AD3F71" w:rsidRPr="00AD3F71" w:rsidRDefault="00AD3F71" w:rsidP="00B67B7C">
      <w:pPr>
        <w:widowControl w:val="0"/>
        <w:spacing w:beforeLines="50" w:before="120" w:afterLines="50" w:after="120" w:line="-280" w:lineRule="auto"/>
        <w:jc w:val="both"/>
        <w:rPr>
          <w:rFonts w:eastAsia="SimSun" w:hint="eastAsia"/>
          <w:kern w:val="2"/>
          <w:sz w:val="21"/>
          <w:lang w:eastAsia="zh-CN"/>
        </w:rPr>
      </w:pPr>
      <w:r w:rsidRPr="00AD3F71">
        <w:rPr>
          <w:rFonts w:eastAsia="SimSun" w:hint="eastAsia"/>
          <w:kern w:val="2"/>
          <w:sz w:val="21"/>
          <w:lang w:eastAsia="zh-CN"/>
        </w:rPr>
        <w:tab/>
        <w:t xml:space="preserve">As registered in the footnote 5.80B of ITU-RR, the 472 </w:t>
      </w:r>
      <w:r w:rsidRPr="00AD3F71">
        <w:rPr>
          <w:rFonts w:eastAsia="SimSun"/>
          <w:kern w:val="2"/>
          <w:sz w:val="21"/>
          <w:lang w:eastAsia="zh-CN"/>
        </w:rPr>
        <w:t>–</w:t>
      </w:r>
      <w:r w:rsidRPr="00AD3F71">
        <w:rPr>
          <w:rFonts w:eastAsia="SimSun" w:hint="eastAsia"/>
          <w:kern w:val="2"/>
          <w:sz w:val="21"/>
          <w:lang w:eastAsia="zh-CN"/>
        </w:rPr>
        <w:t xml:space="preserve"> 479 kHz band is not available for amateur services in China.</w:t>
      </w:r>
    </w:p>
    <w:p w:rsidR="00AD3F71" w:rsidRPr="00AD3F71" w:rsidRDefault="00AD3F71" w:rsidP="00AD3F71">
      <w:pPr>
        <w:widowControl w:val="0"/>
        <w:numPr>
          <w:ilvl w:val="0"/>
          <w:numId w:val="10"/>
        </w:numPr>
        <w:spacing w:beforeLines="50" w:before="120" w:afterLines="50" w:after="120"/>
        <w:jc w:val="both"/>
        <w:rPr>
          <w:rFonts w:eastAsia="SimSun" w:hint="eastAsia"/>
          <w:b/>
          <w:kern w:val="2"/>
          <w:sz w:val="21"/>
          <w:lang w:eastAsia="zh-CN"/>
        </w:rPr>
      </w:pPr>
      <w:r w:rsidRPr="00AD3F71">
        <w:rPr>
          <w:rFonts w:eastAsia="SimSun" w:hint="eastAsia"/>
          <w:b/>
          <w:kern w:val="2"/>
          <w:sz w:val="21"/>
          <w:lang w:eastAsia="zh-CN"/>
        </w:rPr>
        <w:t>136 kHz allocation of WRC-07</w:t>
      </w:r>
    </w:p>
    <w:p w:rsidR="00AD3F71" w:rsidRPr="00AD3F71" w:rsidRDefault="00AD3F71" w:rsidP="00B67B7C">
      <w:pPr>
        <w:widowControl w:val="0"/>
        <w:spacing w:beforeLines="50" w:before="120" w:afterLines="50" w:after="120" w:line="-280" w:lineRule="auto"/>
        <w:ind w:firstLine="420"/>
        <w:jc w:val="both"/>
        <w:rPr>
          <w:rFonts w:eastAsia="SimSun" w:hint="eastAsia"/>
          <w:kern w:val="2"/>
          <w:sz w:val="21"/>
          <w:lang w:eastAsia="zh-CN"/>
        </w:rPr>
      </w:pPr>
      <w:r w:rsidRPr="00AD3F71">
        <w:rPr>
          <w:rFonts w:eastAsia="SimSun" w:hint="eastAsia"/>
          <w:kern w:val="2"/>
          <w:sz w:val="21"/>
          <w:lang w:eastAsia="zh-CN"/>
        </w:rPr>
        <w:t xml:space="preserve">The 135.7-137.8 kHz band is allocated to amateur and amateur satellite services in China. </w:t>
      </w:r>
    </w:p>
    <w:p w:rsidR="00AD3F71" w:rsidRPr="00AD3F71" w:rsidRDefault="00AD3F71" w:rsidP="00B67B7C">
      <w:pPr>
        <w:widowControl w:val="0"/>
        <w:spacing w:beforeLines="50" w:before="120" w:afterLines="50" w:after="120" w:line="-280" w:lineRule="auto"/>
        <w:ind w:firstLine="420"/>
        <w:jc w:val="both"/>
        <w:rPr>
          <w:rFonts w:eastAsia="SimSun" w:hint="eastAsia"/>
          <w:kern w:val="2"/>
          <w:sz w:val="21"/>
          <w:lang w:eastAsia="zh-CN"/>
        </w:rPr>
      </w:pPr>
      <w:r w:rsidRPr="00AD3F71">
        <w:rPr>
          <w:rFonts w:eastAsia="SimSun" w:hint="eastAsia"/>
          <w:kern w:val="2"/>
          <w:sz w:val="21"/>
          <w:lang w:eastAsia="zh-CN"/>
        </w:rPr>
        <w:t xml:space="preserve">However, no report of successful domestic practice on this band has been received from radio amateur yet. Due to most </w:t>
      </w:r>
      <w:r w:rsidRPr="00AD3F71">
        <w:rPr>
          <w:rFonts w:eastAsia="SimSun"/>
          <w:kern w:val="2"/>
          <w:sz w:val="21"/>
          <w:lang w:eastAsia="zh-CN"/>
        </w:rPr>
        <w:t>amateurs</w:t>
      </w:r>
      <w:r w:rsidRPr="00AD3F71">
        <w:rPr>
          <w:rFonts w:eastAsia="SimSun" w:hint="eastAsia"/>
          <w:kern w:val="2"/>
          <w:sz w:val="21"/>
          <w:lang w:eastAsia="zh-CN"/>
        </w:rPr>
        <w:t xml:space="preserve"> live in dense populated residential area, the space limitation for LF antenna and the increasing EM noise floor are considered the main impact to the amateur application in this band.</w:t>
      </w:r>
    </w:p>
    <w:p w:rsidR="00AD3F71" w:rsidRPr="00AD3F71" w:rsidRDefault="00AD3F71" w:rsidP="00AD3F71">
      <w:pPr>
        <w:widowControl w:val="0"/>
        <w:spacing w:beforeLines="50" w:before="120" w:afterLines="50" w:after="120"/>
        <w:ind w:firstLine="420"/>
        <w:jc w:val="both"/>
        <w:rPr>
          <w:rFonts w:eastAsia="SimSun" w:hint="eastAsia"/>
          <w:b/>
          <w:kern w:val="2"/>
          <w:sz w:val="21"/>
          <w:lang w:eastAsia="zh-CN"/>
        </w:rPr>
      </w:pPr>
      <w:r w:rsidRPr="00AD3F71">
        <w:rPr>
          <w:rFonts w:eastAsia="SimSun" w:hint="eastAsia"/>
          <w:b/>
          <w:kern w:val="2"/>
          <w:sz w:val="21"/>
          <w:lang w:eastAsia="zh-CN"/>
        </w:rPr>
        <w:t xml:space="preserve">5. </w:t>
      </w:r>
      <w:r w:rsidRPr="00AD3F71">
        <w:rPr>
          <w:rFonts w:eastAsia="SimSun" w:hint="eastAsia"/>
          <w:b/>
          <w:kern w:val="2"/>
          <w:sz w:val="21"/>
          <w:lang w:eastAsia="zh-CN"/>
        </w:rPr>
        <w:tab/>
        <w:t>Frequency used in disaster emergency communications</w:t>
      </w:r>
    </w:p>
    <w:p w:rsidR="00AD3F71" w:rsidRPr="00AD3F71" w:rsidRDefault="00AD3F71" w:rsidP="00B67B7C">
      <w:pPr>
        <w:widowControl w:val="0"/>
        <w:spacing w:beforeLines="50" w:before="120" w:afterLines="50" w:after="120" w:line="-280" w:lineRule="auto"/>
        <w:ind w:firstLine="420"/>
        <w:jc w:val="both"/>
        <w:rPr>
          <w:rFonts w:eastAsia="SimSun" w:hint="eastAsia"/>
          <w:kern w:val="2"/>
          <w:sz w:val="21"/>
          <w:lang w:eastAsia="zh-CN"/>
        </w:rPr>
      </w:pPr>
      <w:r w:rsidRPr="00AD3F71">
        <w:rPr>
          <w:rFonts w:eastAsia="SimSun" w:hint="eastAsia"/>
          <w:kern w:val="2"/>
          <w:sz w:val="21"/>
          <w:lang w:eastAsia="zh-CN"/>
        </w:rPr>
        <w:t xml:space="preserve">The VHF/UHF bands frequently used in disaster </w:t>
      </w:r>
      <w:r w:rsidRPr="00AD3F71">
        <w:rPr>
          <w:rFonts w:eastAsia="SimSun"/>
          <w:kern w:val="2"/>
          <w:sz w:val="21"/>
          <w:lang w:eastAsia="zh-CN"/>
        </w:rPr>
        <w:t>emergency</w:t>
      </w:r>
      <w:r w:rsidRPr="00AD3F71">
        <w:rPr>
          <w:rFonts w:eastAsia="SimSun" w:hint="eastAsia"/>
          <w:kern w:val="2"/>
          <w:sz w:val="21"/>
          <w:lang w:eastAsia="zh-CN"/>
        </w:rPr>
        <w:t xml:space="preserve"> communication in the mainland of China are 144 MHz and 430 MHz band, direct or via repeater, FM or digital voice. The HF bands frequently used in disaster </w:t>
      </w:r>
      <w:r w:rsidRPr="00AD3F71">
        <w:rPr>
          <w:rFonts w:eastAsia="SimSun"/>
          <w:kern w:val="2"/>
          <w:sz w:val="21"/>
          <w:lang w:eastAsia="zh-CN"/>
        </w:rPr>
        <w:t>emergency</w:t>
      </w:r>
      <w:r w:rsidRPr="00AD3F71">
        <w:rPr>
          <w:rFonts w:eastAsia="SimSun" w:hint="eastAsia"/>
          <w:kern w:val="2"/>
          <w:sz w:val="21"/>
          <w:lang w:eastAsia="zh-CN"/>
        </w:rPr>
        <w:t xml:space="preserve"> communication are 7MHz and 14MHz, mainly on SSB phone. The exact frequencies are normally selected locally, according to the environment condition in the time.</w:t>
      </w:r>
    </w:p>
    <w:p w:rsidR="00AD3F71" w:rsidRPr="00AD3F71" w:rsidRDefault="00AD3F71" w:rsidP="00AD3F71">
      <w:pPr>
        <w:widowControl w:val="0"/>
        <w:spacing w:beforeLines="50" w:before="120" w:afterLines="50" w:after="120"/>
        <w:ind w:firstLine="420"/>
        <w:jc w:val="both"/>
        <w:rPr>
          <w:rFonts w:eastAsia="SimSun" w:hint="eastAsia"/>
          <w:b/>
          <w:kern w:val="2"/>
          <w:sz w:val="21"/>
          <w:lang w:eastAsia="zh-CN"/>
        </w:rPr>
      </w:pPr>
      <w:r w:rsidRPr="00AD3F71">
        <w:rPr>
          <w:rFonts w:eastAsia="SimSun" w:hint="eastAsia"/>
          <w:b/>
          <w:kern w:val="2"/>
          <w:sz w:val="21"/>
          <w:lang w:eastAsia="zh-CN"/>
        </w:rPr>
        <w:t xml:space="preserve">6. </w:t>
      </w:r>
      <w:r w:rsidRPr="00AD3F71">
        <w:rPr>
          <w:rFonts w:eastAsia="SimSun" w:hint="eastAsia"/>
          <w:b/>
          <w:kern w:val="2"/>
          <w:sz w:val="21"/>
          <w:lang w:eastAsia="zh-CN"/>
        </w:rPr>
        <w:tab/>
        <w:t>CARC band plan</w:t>
      </w:r>
    </w:p>
    <w:p w:rsidR="00AD3F71" w:rsidRPr="00AD3F71" w:rsidRDefault="00AD3F71" w:rsidP="00B67B7C">
      <w:pPr>
        <w:widowControl w:val="0"/>
        <w:spacing w:beforeLines="50" w:before="120" w:afterLines="50" w:after="120" w:line="-280" w:lineRule="auto"/>
        <w:ind w:firstLine="420"/>
        <w:jc w:val="both"/>
        <w:rPr>
          <w:rFonts w:eastAsia="SimSun" w:hint="eastAsia"/>
          <w:kern w:val="2"/>
          <w:sz w:val="21"/>
          <w:lang w:eastAsia="zh-CN"/>
        </w:rPr>
      </w:pPr>
      <w:r w:rsidRPr="00AD3F71">
        <w:rPr>
          <w:rFonts w:eastAsia="SimSun" w:hint="eastAsia"/>
          <w:kern w:val="2"/>
          <w:sz w:val="21"/>
          <w:lang w:eastAsia="zh-CN"/>
        </w:rPr>
        <w:t xml:space="preserve">A </w:t>
      </w:r>
      <w:r w:rsidRPr="00AD3F71">
        <w:rPr>
          <w:rFonts w:eastAsia="SimSun"/>
          <w:kern w:val="2"/>
          <w:sz w:val="21"/>
          <w:lang w:eastAsia="zh-CN"/>
        </w:rPr>
        <w:t xml:space="preserve">draft </w:t>
      </w:r>
      <w:r w:rsidRPr="00AD3F71">
        <w:rPr>
          <w:rFonts w:eastAsia="SimSun" w:hint="eastAsia"/>
          <w:kern w:val="2"/>
          <w:sz w:val="21"/>
          <w:lang w:eastAsia="zh-CN"/>
        </w:rPr>
        <w:t xml:space="preserve">of band plan with the net </w:t>
      </w:r>
      <w:r w:rsidRPr="00AD3F71">
        <w:rPr>
          <w:rFonts w:eastAsia="SimSun"/>
          <w:kern w:val="2"/>
          <w:sz w:val="21"/>
          <w:lang w:eastAsia="zh-CN"/>
        </w:rPr>
        <w:t>control</w:t>
      </w:r>
      <w:r w:rsidRPr="00AD3F71">
        <w:rPr>
          <w:rFonts w:eastAsia="SimSun" w:hint="eastAsia"/>
          <w:kern w:val="2"/>
          <w:sz w:val="21"/>
          <w:lang w:eastAsia="zh-CN"/>
        </w:rPr>
        <w:t xml:space="preserve">ling and </w:t>
      </w:r>
      <w:r w:rsidRPr="00AD3F71">
        <w:rPr>
          <w:rFonts w:eastAsia="SimSun"/>
          <w:kern w:val="2"/>
          <w:sz w:val="21"/>
          <w:lang w:eastAsia="zh-CN"/>
        </w:rPr>
        <w:t>common</w:t>
      </w:r>
      <w:r w:rsidRPr="00AD3F71">
        <w:rPr>
          <w:rFonts w:eastAsia="SimSun" w:hint="eastAsia"/>
          <w:kern w:val="2"/>
          <w:sz w:val="21"/>
          <w:lang w:eastAsia="zh-CN"/>
        </w:rPr>
        <w:t xml:space="preserve"> calling frequencies for emergency communication was made and </w:t>
      </w:r>
      <w:r w:rsidRPr="00AD3F71">
        <w:rPr>
          <w:rFonts w:eastAsia="SimSun"/>
          <w:kern w:val="2"/>
          <w:sz w:val="21"/>
          <w:lang w:eastAsia="zh-CN"/>
        </w:rPr>
        <w:t>d</w:t>
      </w:r>
      <w:r w:rsidRPr="00AD3F71">
        <w:rPr>
          <w:rFonts w:eastAsia="SimSun" w:hint="eastAsia"/>
          <w:kern w:val="2"/>
          <w:sz w:val="21"/>
          <w:lang w:eastAsia="zh-CN"/>
        </w:rPr>
        <w:t>i</w:t>
      </w:r>
      <w:r w:rsidRPr="00AD3F71">
        <w:rPr>
          <w:rFonts w:eastAsia="SimSun"/>
          <w:kern w:val="2"/>
          <w:sz w:val="21"/>
          <w:lang w:eastAsia="zh-CN"/>
        </w:rPr>
        <w:t>stributed</w:t>
      </w:r>
      <w:r w:rsidRPr="00AD3F71">
        <w:rPr>
          <w:rFonts w:eastAsia="SimSun" w:hint="eastAsia"/>
          <w:kern w:val="2"/>
          <w:sz w:val="21"/>
          <w:lang w:eastAsia="zh-CN"/>
        </w:rPr>
        <w:t xml:space="preserve"> among amateurs </w:t>
      </w:r>
      <w:r w:rsidRPr="00AD3F71">
        <w:rPr>
          <w:rFonts w:eastAsia="SimSun"/>
          <w:kern w:val="2"/>
          <w:sz w:val="21"/>
          <w:lang w:eastAsia="zh-CN"/>
        </w:rPr>
        <w:t>for discussing</w:t>
      </w:r>
      <w:r w:rsidRPr="00AD3F71">
        <w:rPr>
          <w:rFonts w:eastAsia="SimSun" w:hint="eastAsia"/>
          <w:kern w:val="2"/>
          <w:sz w:val="21"/>
          <w:lang w:eastAsia="zh-CN"/>
        </w:rPr>
        <w:t xml:space="preserve"> in 2012, as shown in annex 2. However, it has not been specifically </w:t>
      </w:r>
      <w:r w:rsidRPr="00AD3F71">
        <w:rPr>
          <w:rFonts w:eastAsia="SimSun"/>
          <w:kern w:val="2"/>
          <w:sz w:val="21"/>
          <w:lang w:eastAsia="zh-CN"/>
        </w:rPr>
        <w:t>implemented</w:t>
      </w:r>
      <w:r w:rsidRPr="00AD3F71">
        <w:rPr>
          <w:rFonts w:eastAsia="SimSun" w:hint="eastAsia"/>
          <w:kern w:val="2"/>
          <w:sz w:val="21"/>
          <w:lang w:eastAsia="zh-CN"/>
        </w:rPr>
        <w:t xml:space="preserve"> yet. </w:t>
      </w:r>
    </w:p>
    <w:p w:rsidR="00AD3F71" w:rsidRPr="00AD3F71" w:rsidRDefault="00AD3F71" w:rsidP="00B67B7C">
      <w:pPr>
        <w:widowControl w:val="0"/>
        <w:spacing w:beforeLines="50" w:before="120" w:afterLines="50" w:after="120" w:line="-280" w:lineRule="auto"/>
        <w:ind w:firstLine="420"/>
        <w:jc w:val="both"/>
        <w:rPr>
          <w:rFonts w:eastAsia="SimSun" w:hint="eastAsia"/>
          <w:kern w:val="2"/>
          <w:sz w:val="21"/>
          <w:lang w:eastAsia="zh-CN"/>
        </w:rPr>
      </w:pPr>
      <w:r w:rsidRPr="00AD3F71">
        <w:rPr>
          <w:rFonts w:eastAsia="SimSun" w:hint="eastAsia"/>
          <w:kern w:val="2"/>
          <w:sz w:val="21"/>
          <w:lang w:eastAsia="zh-CN"/>
        </w:rPr>
        <w:t xml:space="preserve">One of the major trades off being considered is about the selection of HF emergency calling frequency. There are some popular daily traffic frequencies in China like 7,050 kHz and 14,270 kHz, on which there are relatively more amateur stations keeping listening. Take them for emergency calling would greatly increase the hit rate for response, but the shortcoming of this would be more QRMs caused by normal traffic. Contrarily, </w:t>
      </w:r>
      <w:r w:rsidRPr="00AD3F71">
        <w:rPr>
          <w:rFonts w:eastAsia="SimSun"/>
          <w:kern w:val="2"/>
          <w:sz w:val="21"/>
          <w:lang w:eastAsia="zh-CN"/>
        </w:rPr>
        <w:t>separate</w:t>
      </w:r>
      <w:r w:rsidRPr="00AD3F71">
        <w:rPr>
          <w:rFonts w:eastAsia="SimSun" w:hint="eastAsia"/>
          <w:kern w:val="2"/>
          <w:sz w:val="21"/>
          <w:lang w:eastAsia="zh-CN"/>
        </w:rPr>
        <w:t xml:space="preserve"> dedicated emergency calling frequencies may get less interference, but the shortcoming is that the limited long-term monitoring resource will be scattered, thus the capture rate of the emergency call would drop down, which could be fatal.</w:t>
      </w:r>
    </w:p>
    <w:p w:rsidR="00AD3F71" w:rsidRPr="00AD3F71" w:rsidRDefault="00AD3F71" w:rsidP="00B67B7C">
      <w:pPr>
        <w:widowControl w:val="0"/>
        <w:spacing w:beforeLines="50" w:before="120" w:afterLines="50" w:after="120" w:line="-280" w:lineRule="auto"/>
        <w:ind w:firstLine="420"/>
        <w:jc w:val="both"/>
        <w:rPr>
          <w:rFonts w:eastAsia="SimSun" w:hint="eastAsia"/>
          <w:kern w:val="2"/>
          <w:sz w:val="21"/>
          <w:lang w:eastAsia="zh-CN"/>
        </w:rPr>
      </w:pPr>
      <w:r w:rsidRPr="00AD3F71">
        <w:rPr>
          <w:rFonts w:eastAsia="SimSun" w:hint="eastAsia"/>
          <w:kern w:val="2"/>
          <w:sz w:val="21"/>
          <w:lang w:eastAsia="zh-CN"/>
        </w:rPr>
        <w:t xml:space="preserve">By now the study on how to make an optimized band plan is still carried on. The consistent with IARU Region 3 band plan is one of the </w:t>
      </w:r>
      <w:r w:rsidRPr="00AD3F71">
        <w:rPr>
          <w:rFonts w:eastAsia="SimSun"/>
          <w:kern w:val="2"/>
          <w:sz w:val="21"/>
          <w:lang w:eastAsia="zh-CN"/>
        </w:rPr>
        <w:t>preferential</w:t>
      </w:r>
      <w:r w:rsidRPr="00AD3F71">
        <w:rPr>
          <w:rFonts w:eastAsia="SimSun" w:hint="eastAsia"/>
          <w:kern w:val="2"/>
          <w:sz w:val="21"/>
          <w:lang w:eastAsia="zh-CN"/>
        </w:rPr>
        <w:t xml:space="preserve"> considerations.  </w:t>
      </w:r>
    </w:p>
    <w:p w:rsidR="00AD3F71" w:rsidRPr="00AD3F71" w:rsidRDefault="00AD3F71" w:rsidP="00AD3F71">
      <w:pPr>
        <w:widowControl w:val="0"/>
        <w:spacing w:beforeLines="50" w:before="120" w:afterLines="50" w:after="120"/>
        <w:jc w:val="center"/>
        <w:rPr>
          <w:rFonts w:eastAsia="SimSun" w:hint="eastAsia"/>
          <w:b/>
          <w:kern w:val="2"/>
          <w:sz w:val="32"/>
          <w:szCs w:val="32"/>
          <w:lang w:eastAsia="zh-CN"/>
        </w:rPr>
      </w:pPr>
    </w:p>
    <w:p w:rsidR="00AD3F71" w:rsidRPr="00AD3F71" w:rsidRDefault="00AD3F71" w:rsidP="00AD3F71">
      <w:pPr>
        <w:widowControl w:val="0"/>
        <w:spacing w:beforeLines="50" w:before="120" w:afterLines="50" w:after="120"/>
        <w:rPr>
          <w:rFonts w:ascii="Arial" w:eastAsia="SimSun" w:hAnsi="Arial" w:cs="Arial" w:hint="eastAsia"/>
          <w:kern w:val="2"/>
          <w:sz w:val="28"/>
          <w:lang w:eastAsia="zh-CN"/>
        </w:rPr>
      </w:pPr>
      <w:r w:rsidRPr="00AD3F71">
        <w:rPr>
          <w:rFonts w:ascii="Arial" w:eastAsia="SimSun" w:hAnsi="Arial" w:cs="Arial" w:hint="eastAsia"/>
          <w:kern w:val="2"/>
          <w:sz w:val="28"/>
          <w:lang w:eastAsia="zh-CN"/>
        </w:rPr>
        <w:t xml:space="preserve">SEVEN </w:t>
      </w:r>
      <w:r w:rsidRPr="00AD3F71">
        <w:rPr>
          <w:rFonts w:ascii="Arial" w:eastAsia="SimSun" w:hAnsi="Arial" w:cs="Arial"/>
          <w:kern w:val="2"/>
          <w:sz w:val="28"/>
          <w:lang w:eastAsia="zh-CN"/>
        </w:rPr>
        <w:t>–</w:t>
      </w:r>
      <w:r w:rsidRPr="00AD3F71">
        <w:rPr>
          <w:rFonts w:ascii="Arial" w:eastAsia="SimSun" w:hAnsi="Arial" w:cs="Arial" w:hint="eastAsia"/>
          <w:kern w:val="2"/>
          <w:sz w:val="28"/>
          <w:lang w:eastAsia="zh-CN"/>
        </w:rPr>
        <w:t xml:space="preserve"> Amateur Radio Disaster Communication</w:t>
      </w:r>
    </w:p>
    <w:p w:rsidR="00AD3F71" w:rsidRPr="00AD3F71" w:rsidRDefault="00AD3F71" w:rsidP="00B67B7C">
      <w:pPr>
        <w:widowControl w:val="0"/>
        <w:spacing w:beforeLines="50" w:before="120" w:afterLines="50" w:after="120" w:line="-280" w:lineRule="auto"/>
        <w:ind w:firstLineChars="200" w:firstLine="420"/>
        <w:jc w:val="both"/>
        <w:rPr>
          <w:rFonts w:eastAsia="SimSun" w:hint="eastAsia"/>
          <w:kern w:val="2"/>
          <w:sz w:val="21"/>
          <w:lang w:eastAsia="zh-CN"/>
        </w:rPr>
      </w:pPr>
      <w:r w:rsidRPr="00AD3F71">
        <w:rPr>
          <w:rFonts w:eastAsia="SimSun" w:hint="eastAsia"/>
          <w:kern w:val="2"/>
          <w:sz w:val="21"/>
          <w:lang w:eastAsia="zh-CN"/>
        </w:rPr>
        <w:t xml:space="preserve">In the past 10 years, China amateur radio society actively participated in IARU </w:t>
      </w:r>
      <w:r w:rsidRPr="00AD3F71">
        <w:rPr>
          <w:rFonts w:eastAsia="SimSun"/>
          <w:kern w:val="2"/>
          <w:sz w:val="21"/>
          <w:lang w:eastAsia="zh-CN"/>
        </w:rPr>
        <w:t>Region 3 Disaster Communications Committee</w:t>
      </w:r>
      <w:r w:rsidRPr="00AD3F71">
        <w:rPr>
          <w:rFonts w:eastAsia="SimSun" w:hint="eastAsia"/>
          <w:kern w:val="2"/>
          <w:sz w:val="21"/>
          <w:lang w:eastAsia="zh-CN"/>
        </w:rPr>
        <w:t xml:space="preserve"> activities. Align with IARU guidance, CRAC / CRSA have made </w:t>
      </w:r>
      <w:proofErr w:type="spellStart"/>
      <w:r w:rsidRPr="00AD3F71">
        <w:rPr>
          <w:rFonts w:eastAsia="SimSun" w:hint="eastAsia"/>
          <w:kern w:val="2"/>
          <w:sz w:val="21"/>
          <w:lang w:eastAsia="zh-CN"/>
        </w:rPr>
        <w:t>bast</w:t>
      </w:r>
      <w:proofErr w:type="spellEnd"/>
      <w:r w:rsidRPr="00AD3F71">
        <w:rPr>
          <w:rFonts w:eastAsia="SimSun" w:hint="eastAsia"/>
          <w:kern w:val="2"/>
          <w:sz w:val="21"/>
          <w:lang w:eastAsia="zh-CN"/>
        </w:rPr>
        <w:t xml:space="preserve"> effort in develop China</w:t>
      </w:r>
      <w:r w:rsidRPr="00AD3F71">
        <w:rPr>
          <w:rFonts w:eastAsia="SimSun"/>
          <w:kern w:val="2"/>
          <w:sz w:val="21"/>
          <w:lang w:eastAsia="zh-CN"/>
        </w:rPr>
        <w:t>’</w:t>
      </w:r>
      <w:r w:rsidRPr="00AD3F71">
        <w:rPr>
          <w:rFonts w:eastAsia="SimSun" w:hint="eastAsia"/>
          <w:kern w:val="2"/>
          <w:sz w:val="21"/>
          <w:lang w:eastAsia="zh-CN"/>
        </w:rPr>
        <w:t>s amateur radio disaster communication.</w:t>
      </w:r>
    </w:p>
    <w:p w:rsidR="00AD3F71" w:rsidRPr="00AD3F71" w:rsidRDefault="00AD3F71" w:rsidP="00B67B7C">
      <w:pPr>
        <w:widowControl w:val="0"/>
        <w:spacing w:beforeLines="50" w:before="120" w:afterLines="50" w:after="120" w:line="-280" w:lineRule="auto"/>
        <w:ind w:firstLineChars="200" w:firstLine="420"/>
        <w:jc w:val="both"/>
        <w:rPr>
          <w:rFonts w:eastAsia="SimSun"/>
          <w:kern w:val="2"/>
          <w:sz w:val="21"/>
          <w:lang w:eastAsia="zh-CN"/>
        </w:rPr>
      </w:pPr>
      <w:r w:rsidRPr="00AD3F71">
        <w:rPr>
          <w:rFonts w:eastAsia="SimSun"/>
          <w:kern w:val="2"/>
          <w:sz w:val="21"/>
          <w:lang w:eastAsia="zh-CN"/>
        </w:rPr>
        <w:t xml:space="preserve">1, CRAC/CRSA organized and encouraged actively participated in </w:t>
      </w:r>
      <w:proofErr w:type="spellStart"/>
      <w:r w:rsidRPr="00AD3F71">
        <w:rPr>
          <w:rFonts w:eastAsia="SimSun"/>
          <w:kern w:val="2"/>
          <w:sz w:val="21"/>
          <w:lang w:eastAsia="zh-CN"/>
        </w:rPr>
        <w:t>GlobalSET</w:t>
      </w:r>
      <w:proofErr w:type="spellEnd"/>
      <w:r w:rsidRPr="00AD3F71">
        <w:rPr>
          <w:rFonts w:eastAsia="SimSun"/>
          <w:kern w:val="2"/>
          <w:sz w:val="21"/>
          <w:lang w:eastAsia="zh-CN"/>
        </w:rPr>
        <w:t xml:space="preserve"> (Simulated Emergency Test), which organized by IARU disaster communication committee and submit report. So far more than 10 stations acted as HQ station or participation station. Build regular connection with other member societies.</w:t>
      </w:r>
    </w:p>
    <w:p w:rsidR="00AD3F71" w:rsidRPr="00AD3F71" w:rsidRDefault="00AD3F71" w:rsidP="00B67B7C">
      <w:pPr>
        <w:widowControl w:val="0"/>
        <w:spacing w:beforeLines="50" w:before="120" w:afterLines="50" w:after="120"/>
        <w:ind w:firstLineChars="200" w:firstLine="420"/>
        <w:jc w:val="both"/>
        <w:rPr>
          <w:rFonts w:eastAsia="SimSun"/>
          <w:kern w:val="2"/>
          <w:sz w:val="21"/>
          <w:lang w:eastAsia="zh-CN"/>
        </w:rPr>
      </w:pPr>
      <w:r w:rsidRPr="00AD3F71">
        <w:rPr>
          <w:rFonts w:eastAsia="SimSun"/>
          <w:kern w:val="2"/>
          <w:sz w:val="21"/>
          <w:lang w:eastAsia="zh-CN"/>
        </w:rPr>
        <w:t xml:space="preserve">2, In case of disaster in neighboring countries, CRAC/CRSA was always activate the coordinate on HF bands reminding domestic amateur stations to keep clear of the emergency frequencies. In the past major earthquake disasters the relief team formed by radio amateurs with HF equipment were </w:t>
      </w:r>
      <w:r w:rsidRPr="00AD3F71">
        <w:rPr>
          <w:rFonts w:eastAsia="SimSun"/>
          <w:kern w:val="2"/>
          <w:sz w:val="21"/>
          <w:lang w:eastAsia="zh-CN"/>
        </w:rPr>
        <w:lastRenderedPageBreak/>
        <w:t xml:space="preserve">mobilized timely and able to arrive on site quickly. Also some cross board international cooperation was realized. We sent two Chinese amateur radio operators to Nepal in Apr 2015 to join the relief service for the Nepal earthquake. </w:t>
      </w:r>
    </w:p>
    <w:p w:rsidR="00AD3F71" w:rsidRPr="00AD3F71" w:rsidRDefault="00AD3F71" w:rsidP="00B67B7C">
      <w:pPr>
        <w:widowControl w:val="0"/>
        <w:spacing w:beforeLines="50" w:before="120" w:afterLines="50" w:after="120" w:line="-280" w:lineRule="auto"/>
        <w:ind w:firstLineChars="200" w:firstLine="420"/>
        <w:jc w:val="both"/>
        <w:rPr>
          <w:rFonts w:eastAsia="SimSun"/>
          <w:kern w:val="2"/>
          <w:sz w:val="21"/>
          <w:lang w:eastAsia="zh-CN"/>
        </w:rPr>
      </w:pPr>
      <w:r w:rsidRPr="00AD3F71">
        <w:rPr>
          <w:rFonts w:eastAsia="SimSun"/>
          <w:kern w:val="2"/>
          <w:sz w:val="21"/>
          <w:lang w:eastAsia="zh-CN"/>
        </w:rPr>
        <w:t xml:space="preserve">3, Most of the cities in China have volunteer disaster rescue organizations cooperated with government rescue force. These organizations normally have a disaster communication section, generally propped up by amateur radio operators. This localized structure is well fit the </w:t>
      </w:r>
      <w:hyperlink r:id="rId13" w:tgtFrame="_blank" w:history="1">
        <w:r w:rsidRPr="00AD3F71">
          <w:rPr>
            <w:rFonts w:eastAsia="SimSun"/>
            <w:kern w:val="2"/>
            <w:sz w:val="21"/>
            <w:lang w:eastAsia="zh-CN"/>
          </w:rPr>
          <w:t>hierarchical concept</w:t>
        </w:r>
      </w:hyperlink>
      <w:r w:rsidRPr="00AD3F71">
        <w:rPr>
          <w:rFonts w:eastAsia="SimSun"/>
          <w:kern w:val="2"/>
          <w:sz w:val="21"/>
          <w:lang w:eastAsia="zh-CN"/>
        </w:rPr>
        <w:t xml:space="preserve"> of the government disaster rescue policy and makes amateur radio to provide efficient and effective disaster communication services for any emergency incidents.</w:t>
      </w:r>
    </w:p>
    <w:p w:rsidR="00AD3F71" w:rsidRPr="00AD3F71" w:rsidRDefault="00AD3F71" w:rsidP="00B67B7C">
      <w:pPr>
        <w:widowControl w:val="0"/>
        <w:spacing w:beforeLines="50" w:before="120" w:afterLines="50" w:after="120" w:line="-280" w:lineRule="auto"/>
        <w:ind w:firstLineChars="200" w:firstLine="420"/>
        <w:jc w:val="both"/>
        <w:rPr>
          <w:rFonts w:eastAsia="SimSun"/>
          <w:kern w:val="2"/>
          <w:sz w:val="21"/>
          <w:lang w:eastAsia="zh-CN"/>
        </w:rPr>
      </w:pPr>
      <w:r w:rsidRPr="00AD3F71">
        <w:rPr>
          <w:rFonts w:eastAsia="SimSun"/>
          <w:kern w:val="2"/>
          <w:sz w:val="21"/>
          <w:lang w:eastAsia="zh-CN"/>
        </w:rPr>
        <w:t>4, There are annual disaster communication simulation test and competition in different cities, the training items mainly include HF station quick set up, VHF/UHF repeater set up, operation site preparation, amateur radio message relay, etc.</w:t>
      </w:r>
    </w:p>
    <w:p w:rsidR="00AD3F71" w:rsidRPr="00AD3F71" w:rsidRDefault="00AD3F71" w:rsidP="00B67B7C">
      <w:pPr>
        <w:widowControl w:val="0"/>
        <w:spacing w:beforeLines="50" w:before="120" w:afterLines="50" w:after="120" w:line="-280" w:lineRule="auto"/>
        <w:ind w:firstLineChars="200" w:firstLine="420"/>
        <w:jc w:val="both"/>
        <w:rPr>
          <w:rFonts w:eastAsia="SimSun"/>
          <w:kern w:val="2"/>
          <w:sz w:val="21"/>
          <w:lang w:eastAsia="zh-CN"/>
        </w:rPr>
      </w:pPr>
      <w:r w:rsidRPr="00AD3F71">
        <w:rPr>
          <w:rFonts w:eastAsia="SimSun"/>
          <w:kern w:val="2"/>
          <w:sz w:val="21"/>
          <w:lang w:eastAsia="zh-CN"/>
        </w:rPr>
        <w:t>5, CRAC/CRSA is staring to build up the cross-city repeater network, an experimental digital repeater trunk-link between Beijing and Nanjing has been in test since 2012. Considering the HF hop of 1000 – 2000km could be the best path between the destructive disaster center and outside world, the HF diversify receiving network was experimentally tested using SDR.</w:t>
      </w:r>
    </w:p>
    <w:p w:rsidR="00AD3F71" w:rsidRPr="00AD3F71" w:rsidRDefault="00AD3F71" w:rsidP="00B67B7C">
      <w:pPr>
        <w:widowControl w:val="0"/>
        <w:spacing w:beforeLines="50" w:before="120" w:afterLines="50" w:after="120" w:line="-280" w:lineRule="auto"/>
        <w:ind w:firstLineChars="200" w:firstLine="420"/>
        <w:jc w:val="both"/>
        <w:rPr>
          <w:rFonts w:eastAsia="SimSun"/>
          <w:kern w:val="2"/>
          <w:sz w:val="21"/>
          <w:lang w:eastAsia="zh-CN"/>
        </w:rPr>
      </w:pPr>
      <w:r w:rsidRPr="00AD3F71">
        <w:rPr>
          <w:rFonts w:eastAsia="SimSun"/>
          <w:kern w:val="2"/>
          <w:sz w:val="21"/>
          <w:lang w:eastAsia="zh-CN"/>
        </w:rPr>
        <w:t>6, Amateur radio technical group has designed a couple of easy-to-use emergency VHF/HF/Repeater pack set for quick response. Some are powered by solar.</w:t>
      </w:r>
    </w:p>
    <w:p w:rsidR="00AD3F71" w:rsidRPr="00AD3F71" w:rsidRDefault="00AD3F71" w:rsidP="00B67B7C">
      <w:pPr>
        <w:widowControl w:val="0"/>
        <w:spacing w:beforeLines="50" w:before="120" w:afterLines="50" w:after="120" w:line="-280" w:lineRule="auto"/>
        <w:ind w:firstLineChars="200" w:firstLine="420"/>
        <w:jc w:val="both"/>
        <w:rPr>
          <w:rFonts w:eastAsia="SimSun"/>
          <w:kern w:val="2"/>
          <w:sz w:val="21"/>
          <w:lang w:eastAsia="zh-CN"/>
        </w:rPr>
      </w:pPr>
      <w:r w:rsidRPr="00AD3F71">
        <w:rPr>
          <w:rFonts w:eastAsia="SimSun"/>
          <w:kern w:val="2"/>
          <w:sz w:val="21"/>
          <w:lang w:eastAsia="zh-CN"/>
        </w:rPr>
        <w:t xml:space="preserve">Going forward, the CRAC/CRSA </w:t>
      </w:r>
      <w:r w:rsidRPr="00AD3F71">
        <w:rPr>
          <w:rFonts w:eastAsia="SimSun" w:hint="eastAsia"/>
          <w:kern w:val="2"/>
          <w:sz w:val="21"/>
          <w:lang w:eastAsia="zh-CN"/>
        </w:rPr>
        <w:t xml:space="preserve">will </w:t>
      </w:r>
      <w:r w:rsidRPr="00AD3F71">
        <w:rPr>
          <w:rFonts w:eastAsia="SimSun"/>
          <w:kern w:val="2"/>
          <w:sz w:val="21"/>
          <w:lang w:eastAsia="zh-CN"/>
        </w:rPr>
        <w:t xml:space="preserve">enhance the cooperation with IARU and </w:t>
      </w:r>
      <w:proofErr w:type="spellStart"/>
      <w:r w:rsidRPr="00AD3F71">
        <w:rPr>
          <w:rFonts w:eastAsia="SimSun"/>
          <w:kern w:val="2"/>
          <w:sz w:val="21"/>
          <w:lang w:eastAsia="zh-CN"/>
        </w:rPr>
        <w:t>it’s</w:t>
      </w:r>
      <w:proofErr w:type="spellEnd"/>
      <w:r w:rsidRPr="00AD3F71">
        <w:rPr>
          <w:rFonts w:eastAsia="SimSun"/>
          <w:kern w:val="2"/>
          <w:sz w:val="21"/>
          <w:lang w:eastAsia="zh-CN"/>
        </w:rPr>
        <w:t xml:space="preserve"> member societies</w:t>
      </w:r>
      <w:r w:rsidRPr="00AD3F71">
        <w:rPr>
          <w:rFonts w:eastAsia="SimSun" w:hint="eastAsia"/>
          <w:kern w:val="2"/>
          <w:sz w:val="21"/>
          <w:lang w:eastAsia="zh-CN"/>
        </w:rPr>
        <w:t xml:space="preserve"> in </w:t>
      </w:r>
      <w:r w:rsidRPr="00AD3F71">
        <w:rPr>
          <w:rFonts w:eastAsia="SimSun"/>
          <w:kern w:val="2"/>
          <w:sz w:val="21"/>
          <w:lang w:eastAsia="zh-CN"/>
        </w:rPr>
        <w:t>disaster</w:t>
      </w:r>
      <w:r w:rsidRPr="00AD3F71">
        <w:rPr>
          <w:rFonts w:eastAsia="SimSun" w:hint="eastAsia"/>
          <w:kern w:val="2"/>
          <w:sz w:val="21"/>
          <w:lang w:eastAsia="zh-CN"/>
        </w:rPr>
        <w:t xml:space="preserve"> response</w:t>
      </w:r>
      <w:r w:rsidRPr="00AD3F71">
        <w:rPr>
          <w:rFonts w:eastAsia="SimSun"/>
          <w:kern w:val="2"/>
          <w:sz w:val="21"/>
          <w:lang w:eastAsia="zh-CN"/>
        </w:rPr>
        <w:t xml:space="preserve">, </w:t>
      </w:r>
      <w:r w:rsidRPr="00AD3F71">
        <w:rPr>
          <w:rFonts w:eastAsia="SimSun" w:hint="eastAsia"/>
          <w:kern w:val="2"/>
          <w:sz w:val="21"/>
          <w:lang w:eastAsia="zh-CN"/>
        </w:rPr>
        <w:t xml:space="preserve">and will also be focused in establish a domestic internetworking system dedicated in maximize the total power of amateur radio emergency communication, create closer cooperation and coordination with governmental and professional disaster rescue forces, and </w:t>
      </w:r>
      <w:r w:rsidRPr="00AD3F71">
        <w:rPr>
          <w:rFonts w:eastAsia="SimSun"/>
          <w:kern w:val="2"/>
          <w:sz w:val="21"/>
          <w:lang w:eastAsia="zh-CN"/>
        </w:rPr>
        <w:t xml:space="preserve">provide </w:t>
      </w:r>
      <w:r w:rsidRPr="00AD3F71">
        <w:rPr>
          <w:rFonts w:eastAsia="SimSun" w:hint="eastAsia"/>
          <w:kern w:val="2"/>
          <w:sz w:val="21"/>
          <w:lang w:eastAsia="zh-CN"/>
        </w:rPr>
        <w:t xml:space="preserve">more </w:t>
      </w:r>
      <w:r w:rsidRPr="00AD3F71">
        <w:rPr>
          <w:rFonts w:eastAsia="SimSun"/>
          <w:kern w:val="2"/>
          <w:sz w:val="21"/>
          <w:lang w:eastAsia="zh-CN"/>
        </w:rPr>
        <w:t xml:space="preserve">training </w:t>
      </w:r>
      <w:r w:rsidRPr="00AD3F71">
        <w:rPr>
          <w:rFonts w:eastAsia="SimSun" w:hint="eastAsia"/>
          <w:kern w:val="2"/>
          <w:sz w:val="21"/>
          <w:lang w:eastAsia="zh-CN"/>
        </w:rPr>
        <w:t>in emergency radio communications.</w:t>
      </w:r>
    </w:p>
    <w:p w:rsidR="00AD3F71" w:rsidRPr="00AD3F71" w:rsidRDefault="00AD3F71" w:rsidP="00AD3F71">
      <w:pPr>
        <w:widowControl w:val="0"/>
        <w:spacing w:beforeLines="50" w:before="120" w:afterLines="50" w:after="120"/>
        <w:rPr>
          <w:rFonts w:ascii="Arial" w:eastAsia="SimSun" w:hAnsi="Arial" w:cs="Arial" w:hint="eastAsia"/>
          <w:kern w:val="2"/>
          <w:sz w:val="28"/>
          <w:lang w:eastAsia="zh-CN"/>
        </w:rPr>
      </w:pPr>
    </w:p>
    <w:p w:rsidR="00AD3F71" w:rsidRPr="00AD3F71" w:rsidRDefault="00AD3F71" w:rsidP="00AD3F71">
      <w:pPr>
        <w:widowControl w:val="0"/>
        <w:spacing w:beforeLines="50" w:before="120" w:afterLines="50" w:after="120"/>
        <w:rPr>
          <w:rFonts w:ascii="Arial" w:eastAsia="SimSun" w:hAnsi="Arial" w:cs="Arial" w:hint="eastAsia"/>
          <w:kern w:val="2"/>
          <w:sz w:val="28"/>
          <w:lang w:eastAsia="zh-CN"/>
        </w:rPr>
      </w:pPr>
      <w:r w:rsidRPr="00AD3F71">
        <w:rPr>
          <w:rFonts w:ascii="Arial" w:eastAsia="SimSun" w:hAnsi="Arial" w:cs="Arial" w:hint="eastAsia"/>
          <w:kern w:val="2"/>
          <w:sz w:val="28"/>
          <w:lang w:eastAsia="zh-CN"/>
        </w:rPr>
        <w:t xml:space="preserve">EIGHT </w:t>
      </w:r>
      <w:r w:rsidRPr="00AD3F71">
        <w:rPr>
          <w:rFonts w:ascii="Arial" w:eastAsia="SimSun" w:hAnsi="Arial" w:cs="Arial"/>
          <w:kern w:val="2"/>
          <w:sz w:val="28"/>
          <w:lang w:eastAsia="zh-CN"/>
        </w:rPr>
        <w:t>–</w:t>
      </w:r>
      <w:r w:rsidRPr="00AD3F71">
        <w:rPr>
          <w:rFonts w:ascii="Arial" w:eastAsia="SimSun" w:hAnsi="Arial" w:cs="Arial" w:hint="eastAsia"/>
          <w:kern w:val="2"/>
          <w:sz w:val="28"/>
          <w:lang w:eastAsia="zh-CN"/>
        </w:rPr>
        <w:t xml:space="preserve"> </w:t>
      </w:r>
      <w:r w:rsidRPr="00AD3F71">
        <w:rPr>
          <w:rFonts w:ascii="Arial" w:eastAsia="SimSun" w:hAnsi="Arial" w:cs="Arial"/>
          <w:kern w:val="2"/>
          <w:sz w:val="28"/>
          <w:lang w:eastAsia="zh-CN"/>
        </w:rPr>
        <w:t>T</w:t>
      </w:r>
      <w:r w:rsidRPr="00AD3F71">
        <w:rPr>
          <w:rFonts w:ascii="Arial" w:eastAsia="SimSun" w:hAnsi="Arial" w:cs="Arial" w:hint="eastAsia"/>
          <w:kern w:val="2"/>
          <w:sz w:val="28"/>
          <w:lang w:eastAsia="zh-CN"/>
        </w:rPr>
        <w:t>he domestic coordination in amateur satellite service</w:t>
      </w:r>
    </w:p>
    <w:p w:rsidR="00AD3F71" w:rsidRPr="00AD3F71" w:rsidRDefault="00AD3F71" w:rsidP="00B67B7C">
      <w:pPr>
        <w:widowControl w:val="0"/>
        <w:spacing w:beforeLines="50" w:before="120" w:afterLines="50" w:after="120" w:line="-280" w:lineRule="auto"/>
        <w:ind w:firstLineChars="200" w:firstLine="420"/>
        <w:jc w:val="both"/>
        <w:rPr>
          <w:rFonts w:eastAsia="SimSun" w:hint="eastAsia"/>
          <w:kern w:val="2"/>
          <w:sz w:val="21"/>
          <w:lang w:eastAsia="zh-CN"/>
        </w:rPr>
      </w:pPr>
      <w:r w:rsidRPr="00AD3F71">
        <w:rPr>
          <w:rFonts w:eastAsia="SimSun" w:hint="eastAsia"/>
          <w:kern w:val="2"/>
          <w:sz w:val="21"/>
          <w:lang w:eastAsia="zh-CN"/>
        </w:rPr>
        <w:t xml:space="preserve">In the recent two years some universities and research institutes in China become greatly interested in designing and operating small satellites. Some of them have got </w:t>
      </w:r>
      <w:r w:rsidRPr="00AD3F71">
        <w:rPr>
          <w:rFonts w:eastAsia="SimSun"/>
          <w:kern w:val="2"/>
          <w:sz w:val="21"/>
          <w:lang w:eastAsia="zh-CN"/>
        </w:rPr>
        <w:t>opportunities</w:t>
      </w:r>
      <w:r w:rsidRPr="00AD3F71">
        <w:rPr>
          <w:rFonts w:eastAsia="SimSun" w:hint="eastAsia"/>
          <w:kern w:val="2"/>
          <w:sz w:val="21"/>
          <w:lang w:eastAsia="zh-CN"/>
        </w:rPr>
        <w:t xml:space="preserve"> for free ride, as a </w:t>
      </w:r>
      <w:r w:rsidRPr="00AD3F71">
        <w:rPr>
          <w:rFonts w:eastAsia="SimSun"/>
          <w:kern w:val="2"/>
          <w:sz w:val="21"/>
          <w:lang w:eastAsia="zh-CN"/>
        </w:rPr>
        <w:t>consequence</w:t>
      </w:r>
      <w:r w:rsidRPr="00AD3F71">
        <w:rPr>
          <w:rFonts w:eastAsia="SimSun" w:hint="eastAsia"/>
          <w:kern w:val="2"/>
          <w:sz w:val="21"/>
          <w:lang w:eastAsia="zh-CN"/>
        </w:rPr>
        <w:t xml:space="preserve">, a number of amateur satellite projects are established last year. Amateur radio </w:t>
      </w:r>
      <w:r w:rsidRPr="00AD3F71">
        <w:rPr>
          <w:rFonts w:eastAsia="SimSun"/>
          <w:kern w:val="2"/>
          <w:sz w:val="21"/>
          <w:lang w:eastAsia="zh-CN"/>
        </w:rPr>
        <w:t>beacons</w:t>
      </w:r>
      <w:r w:rsidRPr="00AD3F71">
        <w:rPr>
          <w:rFonts w:eastAsia="SimSun" w:hint="eastAsia"/>
          <w:kern w:val="2"/>
          <w:sz w:val="21"/>
          <w:lang w:eastAsia="zh-CN"/>
        </w:rPr>
        <w:t xml:space="preserve">, amateur transponders and amateur </w:t>
      </w:r>
      <w:proofErr w:type="spellStart"/>
      <w:r w:rsidRPr="00AD3F71">
        <w:rPr>
          <w:rFonts w:eastAsia="SimSun" w:hint="eastAsia"/>
          <w:kern w:val="2"/>
          <w:sz w:val="21"/>
          <w:lang w:eastAsia="zh-CN"/>
        </w:rPr>
        <w:t>digipeaters</w:t>
      </w:r>
      <w:proofErr w:type="spellEnd"/>
      <w:r w:rsidRPr="00AD3F71">
        <w:rPr>
          <w:rFonts w:eastAsia="SimSun" w:hint="eastAsia"/>
          <w:kern w:val="2"/>
          <w:sz w:val="21"/>
          <w:lang w:eastAsia="zh-CN"/>
        </w:rPr>
        <w:t xml:space="preserve"> are being carried on several small satellites and were launched about a month ago, namely, 7 </w:t>
      </w:r>
      <w:proofErr w:type="spellStart"/>
      <w:r w:rsidRPr="00AD3F71">
        <w:rPr>
          <w:rFonts w:eastAsia="SimSun" w:hint="eastAsia"/>
          <w:kern w:val="2"/>
          <w:sz w:val="21"/>
          <w:lang w:eastAsia="zh-CN"/>
        </w:rPr>
        <w:t>spacecrafts</w:t>
      </w:r>
      <w:proofErr w:type="spellEnd"/>
      <w:r w:rsidRPr="00AD3F71">
        <w:rPr>
          <w:rFonts w:eastAsia="SimSun" w:hint="eastAsia"/>
          <w:kern w:val="2"/>
          <w:sz w:val="21"/>
          <w:lang w:eastAsia="zh-CN"/>
        </w:rPr>
        <w:t xml:space="preserve"> in CAS-3 satellites group and 3 in SECM-1.</w:t>
      </w:r>
    </w:p>
    <w:p w:rsidR="00AD3F71" w:rsidRPr="00AD3F71" w:rsidRDefault="00AD3F71" w:rsidP="00B67B7C">
      <w:pPr>
        <w:widowControl w:val="0"/>
        <w:spacing w:beforeLines="50" w:before="120" w:afterLines="50" w:after="120" w:line="-280" w:lineRule="auto"/>
        <w:ind w:firstLineChars="200" w:firstLine="420"/>
        <w:jc w:val="both"/>
        <w:rPr>
          <w:rFonts w:eastAsia="SimSun" w:hint="eastAsia"/>
          <w:color w:val="000000"/>
          <w:kern w:val="2"/>
          <w:sz w:val="21"/>
          <w:lang w:eastAsia="zh-CN"/>
        </w:rPr>
      </w:pPr>
      <w:r w:rsidRPr="00AD3F71">
        <w:rPr>
          <w:rFonts w:eastAsia="SimSun" w:hint="eastAsia"/>
          <w:kern w:val="2"/>
          <w:sz w:val="21"/>
          <w:lang w:eastAsia="zh-CN"/>
        </w:rPr>
        <w:t>Howe</w:t>
      </w:r>
      <w:r w:rsidRPr="00AD3F71">
        <w:rPr>
          <w:rFonts w:eastAsia="SimSun" w:hint="eastAsia"/>
          <w:color w:val="000000"/>
          <w:kern w:val="2"/>
          <w:sz w:val="21"/>
          <w:lang w:eastAsia="zh-CN"/>
        </w:rPr>
        <w:t xml:space="preserve">ver, amateur satellite service is new to most of Chinese hams in the project teams. Due to the rush schedule for the free ride, the time is too short for them to gain all </w:t>
      </w:r>
      <w:r w:rsidRPr="00AD3F71">
        <w:rPr>
          <w:rFonts w:eastAsia="SimSun"/>
          <w:color w:val="000000"/>
          <w:kern w:val="2"/>
          <w:sz w:val="21"/>
          <w:lang w:eastAsia="zh-CN"/>
        </w:rPr>
        <w:t>necessary</w:t>
      </w:r>
      <w:r w:rsidRPr="00AD3F71">
        <w:rPr>
          <w:rFonts w:eastAsia="SimSun" w:hint="eastAsia"/>
          <w:color w:val="000000"/>
          <w:kern w:val="2"/>
          <w:sz w:val="21"/>
          <w:lang w:eastAsia="zh-CN"/>
        </w:rPr>
        <w:t xml:space="preserve"> knowledge and experience, not only in technical aspects, but especially in the international obligation related to satellite, the procedures of ITU frequency information submission and IARU amateur satellite frequency coordination, and the band plans of other IARU regions. This </w:t>
      </w:r>
      <w:r w:rsidRPr="00AD3F71">
        <w:rPr>
          <w:rFonts w:eastAsia="SimSun"/>
          <w:color w:val="000000"/>
          <w:kern w:val="2"/>
          <w:sz w:val="21"/>
          <w:lang w:eastAsia="zh-CN"/>
        </w:rPr>
        <w:t>surely</w:t>
      </w:r>
      <w:r w:rsidRPr="00AD3F71">
        <w:rPr>
          <w:rFonts w:eastAsia="SimSun" w:hint="eastAsia"/>
          <w:color w:val="000000"/>
          <w:kern w:val="2"/>
          <w:sz w:val="21"/>
          <w:lang w:eastAsia="zh-CN"/>
        </w:rPr>
        <w:t xml:space="preserve"> may cause some misunderstanding and bring some problems. </w:t>
      </w:r>
    </w:p>
    <w:p w:rsidR="00AD3F71" w:rsidRPr="00AD3F71" w:rsidRDefault="00AD3F71" w:rsidP="00B67B7C">
      <w:pPr>
        <w:widowControl w:val="0"/>
        <w:spacing w:beforeLines="50" w:before="120" w:afterLines="50" w:after="120" w:line="-280" w:lineRule="auto"/>
        <w:ind w:firstLineChars="200" w:firstLine="420"/>
        <w:jc w:val="both"/>
        <w:rPr>
          <w:rFonts w:eastAsia="SimSun" w:hint="eastAsia"/>
          <w:color w:val="000000"/>
          <w:kern w:val="2"/>
          <w:sz w:val="21"/>
          <w:lang w:eastAsia="zh-CN"/>
        </w:rPr>
      </w:pPr>
      <w:r w:rsidRPr="00AD3F71">
        <w:rPr>
          <w:rFonts w:eastAsia="SimSun" w:hint="eastAsia"/>
          <w:color w:val="000000"/>
          <w:kern w:val="2"/>
          <w:sz w:val="21"/>
          <w:lang w:eastAsia="zh-CN"/>
        </w:rPr>
        <w:t xml:space="preserve">To make all these amateur satellite jobs packed into the framework of ITU Radio Regulation, thus protect the interest of radio </w:t>
      </w:r>
      <w:r w:rsidRPr="00AD3F71">
        <w:rPr>
          <w:rFonts w:eastAsia="SimSun"/>
          <w:color w:val="000000"/>
          <w:kern w:val="2"/>
          <w:sz w:val="21"/>
          <w:lang w:eastAsia="zh-CN"/>
        </w:rPr>
        <w:t>amateurs</w:t>
      </w:r>
      <w:r w:rsidRPr="00AD3F71">
        <w:rPr>
          <w:rFonts w:eastAsia="SimSun" w:hint="eastAsia"/>
          <w:color w:val="000000"/>
          <w:kern w:val="2"/>
          <w:sz w:val="21"/>
          <w:lang w:eastAsia="zh-CN"/>
        </w:rPr>
        <w:t xml:space="preserve"> and prevent the risk of potential harmful interference to the amateur services in other regions and countries, CRAC keeps close liaison with all related parties, including the space services department of national radio administration, the ham members in the satellite project teams, and the IARU amateur satellite frequency coordination panel, and plays an active role in domestic coordination by seeking the realistic solutions.</w:t>
      </w:r>
    </w:p>
    <w:p w:rsidR="00AD3F71" w:rsidRPr="00AD3F71" w:rsidRDefault="00AD3F71" w:rsidP="00B67B7C">
      <w:pPr>
        <w:widowControl w:val="0"/>
        <w:spacing w:beforeLines="50" w:before="120" w:afterLines="50" w:after="120" w:line="-280" w:lineRule="auto"/>
        <w:ind w:firstLineChars="200" w:firstLine="420"/>
        <w:jc w:val="both"/>
        <w:rPr>
          <w:rFonts w:eastAsia="SimSun" w:hint="eastAsia"/>
          <w:kern w:val="2"/>
          <w:sz w:val="21"/>
          <w:lang w:eastAsia="zh-CN"/>
        </w:rPr>
      </w:pPr>
      <w:r w:rsidRPr="00AD3F71">
        <w:rPr>
          <w:rFonts w:eastAsia="SimSun" w:hint="eastAsia"/>
          <w:color w:val="000000"/>
          <w:kern w:val="2"/>
          <w:sz w:val="21"/>
          <w:lang w:eastAsia="zh-CN"/>
        </w:rPr>
        <w:t>CRAC believes as</w:t>
      </w:r>
      <w:r w:rsidRPr="00AD3F71">
        <w:rPr>
          <w:rFonts w:eastAsia="SimSun" w:hint="eastAsia"/>
          <w:kern w:val="2"/>
          <w:sz w:val="21"/>
          <w:lang w:eastAsia="zh-CN"/>
        </w:rPr>
        <w:t xml:space="preserve"> the technical progress of launching and </w:t>
      </w:r>
      <w:r w:rsidRPr="00AD3F71">
        <w:rPr>
          <w:rFonts w:eastAsia="SimSun"/>
          <w:kern w:val="2"/>
          <w:sz w:val="21"/>
          <w:lang w:eastAsia="zh-CN"/>
        </w:rPr>
        <w:t>constellation</w:t>
      </w:r>
      <w:r w:rsidRPr="00AD3F71">
        <w:rPr>
          <w:rFonts w:eastAsia="SimSun" w:hint="eastAsia"/>
          <w:kern w:val="2"/>
          <w:sz w:val="21"/>
          <w:lang w:eastAsia="zh-CN"/>
        </w:rPr>
        <w:t xml:space="preserve">, more radio amateurs </w:t>
      </w:r>
      <w:r w:rsidRPr="00AD3F71">
        <w:rPr>
          <w:rFonts w:eastAsia="SimSun" w:hint="eastAsia"/>
          <w:kern w:val="2"/>
          <w:sz w:val="21"/>
          <w:lang w:eastAsia="zh-CN"/>
        </w:rPr>
        <w:lastRenderedPageBreak/>
        <w:t xml:space="preserve">will be interested in amateur satellite service and more opportunities for </w:t>
      </w:r>
      <w:r w:rsidRPr="00AD3F71">
        <w:rPr>
          <w:rFonts w:eastAsia="SimSun"/>
          <w:kern w:val="2"/>
          <w:sz w:val="21"/>
          <w:lang w:eastAsia="zh-CN"/>
        </w:rPr>
        <w:t>small</w:t>
      </w:r>
      <w:r w:rsidRPr="00AD3F71">
        <w:rPr>
          <w:rFonts w:eastAsia="SimSun" w:hint="eastAsia"/>
          <w:kern w:val="2"/>
          <w:sz w:val="21"/>
          <w:lang w:eastAsia="zh-CN"/>
        </w:rPr>
        <w:t xml:space="preserve"> amateur satellite launching may appear. To avoid all possible problems in very early stage of satellite projects is vital. So </w:t>
      </w:r>
      <w:r w:rsidRPr="00AD3F71">
        <w:rPr>
          <w:rFonts w:eastAsia="SimSun"/>
          <w:kern w:val="2"/>
          <w:sz w:val="21"/>
          <w:lang w:eastAsia="zh-CN"/>
        </w:rPr>
        <w:t>that</w:t>
      </w:r>
      <w:r w:rsidRPr="00AD3F71">
        <w:rPr>
          <w:rFonts w:eastAsia="SimSun" w:hint="eastAsia"/>
          <w:kern w:val="2"/>
          <w:sz w:val="21"/>
          <w:lang w:eastAsia="zh-CN"/>
        </w:rPr>
        <w:t xml:space="preserve"> the most important job for CRAC is to help the administration to educate the potential amateur satellite operators about ITU regulations and amateur radio self-disciplines, and create a perfect flowchart for amateur satellite operations to follow in the future. To do this, CRAC has organized and participated in five educational seminars for all Chinese amateur satellite project teams since the end of 2014. </w:t>
      </w:r>
    </w:p>
    <w:p w:rsidR="00AD3F71" w:rsidRPr="00AD3F71" w:rsidRDefault="00AD3F71" w:rsidP="00AD3F71">
      <w:pPr>
        <w:widowControl w:val="0"/>
        <w:spacing w:beforeLines="50" w:before="120" w:afterLines="50" w:after="120"/>
        <w:jc w:val="both"/>
        <w:rPr>
          <w:rFonts w:eastAsia="SimSun" w:hint="eastAsia"/>
          <w:b/>
          <w:kern w:val="2"/>
          <w:sz w:val="32"/>
          <w:szCs w:val="32"/>
          <w:lang w:eastAsia="zh-CN"/>
        </w:rPr>
      </w:pPr>
    </w:p>
    <w:p w:rsidR="00AD3F71" w:rsidRPr="00AD3F71" w:rsidRDefault="00AD3F71" w:rsidP="00AD3F71">
      <w:pPr>
        <w:widowControl w:val="0"/>
        <w:spacing w:beforeLines="50" w:before="120" w:afterLines="50" w:after="120"/>
        <w:jc w:val="center"/>
        <w:rPr>
          <w:rFonts w:eastAsia="SimSun" w:hint="eastAsia"/>
          <w:b/>
          <w:kern w:val="2"/>
          <w:sz w:val="32"/>
          <w:szCs w:val="32"/>
          <w:lang w:eastAsia="zh-CN"/>
        </w:rPr>
      </w:pPr>
    </w:p>
    <w:p w:rsidR="00AD3F71" w:rsidRPr="00AD3F71" w:rsidRDefault="00AD3F71" w:rsidP="00AD3F71">
      <w:pPr>
        <w:widowControl w:val="0"/>
        <w:spacing w:beforeLines="50" w:before="120" w:afterLines="50" w:after="120"/>
        <w:jc w:val="center"/>
        <w:rPr>
          <w:rFonts w:eastAsia="SimSun" w:hint="eastAsia"/>
          <w:b/>
          <w:kern w:val="2"/>
          <w:sz w:val="32"/>
          <w:szCs w:val="32"/>
          <w:lang w:eastAsia="zh-CN"/>
        </w:rPr>
      </w:pPr>
      <w:r w:rsidRPr="00AD3F71">
        <w:rPr>
          <w:rFonts w:eastAsia="SimSun"/>
          <w:b/>
          <w:kern w:val="2"/>
          <w:sz w:val="32"/>
          <w:szCs w:val="32"/>
          <w:lang w:eastAsia="zh-CN"/>
        </w:rPr>
        <w:br w:type="page"/>
      </w:r>
      <w:r w:rsidRPr="00AD3F71">
        <w:rPr>
          <w:rFonts w:eastAsia="SimSun" w:hint="eastAsia"/>
          <w:b/>
          <w:kern w:val="2"/>
          <w:sz w:val="32"/>
          <w:szCs w:val="32"/>
          <w:lang w:eastAsia="zh-CN"/>
        </w:rPr>
        <w:lastRenderedPageBreak/>
        <w:t>Annex 1</w:t>
      </w:r>
    </w:p>
    <w:p w:rsidR="00AD3F71" w:rsidRPr="00AD3F71" w:rsidRDefault="00AD3F71" w:rsidP="00AD3F71">
      <w:pPr>
        <w:widowControl w:val="0"/>
        <w:spacing w:beforeLines="50" w:before="120" w:afterLines="50" w:after="120"/>
        <w:jc w:val="center"/>
        <w:rPr>
          <w:rFonts w:eastAsia="SimSun" w:hint="eastAsia"/>
          <w:b/>
          <w:kern w:val="2"/>
          <w:sz w:val="32"/>
          <w:szCs w:val="32"/>
          <w:lang w:eastAsia="zh-CN"/>
        </w:rPr>
      </w:pPr>
    </w:p>
    <w:p w:rsidR="00AD3F71" w:rsidRPr="00AD3F71" w:rsidRDefault="00AD3F71" w:rsidP="00AD3F71">
      <w:pPr>
        <w:widowControl w:val="0"/>
        <w:spacing w:beforeLines="50" w:before="120" w:afterLines="50" w:after="120"/>
        <w:jc w:val="center"/>
        <w:rPr>
          <w:rFonts w:eastAsia="SimSun" w:hint="eastAsia"/>
          <w:b/>
          <w:caps/>
          <w:kern w:val="2"/>
          <w:sz w:val="32"/>
          <w:szCs w:val="32"/>
          <w:lang w:eastAsia="zh-CN"/>
        </w:rPr>
      </w:pPr>
      <w:r w:rsidRPr="00AD3F71">
        <w:rPr>
          <w:rFonts w:ascii="Arial" w:eastAsia="SimSun" w:hAnsi="Arial" w:cs="Arial" w:hint="eastAsia"/>
          <w:caps/>
          <w:kern w:val="2"/>
          <w:sz w:val="28"/>
          <w:lang w:eastAsia="zh-CN"/>
        </w:rPr>
        <w:t>Highlights in the new amateur radio regulation</w:t>
      </w:r>
    </w:p>
    <w:p w:rsidR="00AD3F71" w:rsidRPr="00AD3F71" w:rsidRDefault="00AD3F71" w:rsidP="00AD3F71">
      <w:pPr>
        <w:widowControl w:val="0"/>
        <w:spacing w:beforeLines="50" w:before="120" w:afterLines="50" w:after="120"/>
        <w:jc w:val="center"/>
        <w:rPr>
          <w:rFonts w:eastAsia="SimSun" w:hint="eastAsia"/>
          <w:b/>
          <w:kern w:val="2"/>
          <w:sz w:val="52"/>
          <w:szCs w:val="32"/>
          <w:lang w:eastAsia="zh-CN"/>
        </w:rPr>
      </w:pPr>
    </w:p>
    <w:p w:rsidR="00AD3F71" w:rsidRPr="00AD3F71" w:rsidRDefault="00AD3F71" w:rsidP="00AD3F71">
      <w:pPr>
        <w:widowControl w:val="0"/>
        <w:numPr>
          <w:ilvl w:val="0"/>
          <w:numId w:val="9"/>
        </w:numPr>
        <w:spacing w:beforeLines="50" w:before="120" w:afterLines="50" w:after="120"/>
        <w:jc w:val="both"/>
        <w:rPr>
          <w:rFonts w:eastAsia="SimSun" w:hint="eastAsia"/>
          <w:b/>
          <w:kern w:val="2"/>
          <w:sz w:val="21"/>
          <w:lang w:eastAsia="zh-CN"/>
        </w:rPr>
      </w:pPr>
      <w:r w:rsidRPr="00AD3F71">
        <w:rPr>
          <w:rFonts w:eastAsia="SimSun" w:hint="eastAsia"/>
          <w:b/>
          <w:kern w:val="2"/>
          <w:sz w:val="21"/>
          <w:lang w:eastAsia="zh-CN"/>
        </w:rPr>
        <w:t>The government policy of supporting amateur radio is clarified in clause</w:t>
      </w:r>
    </w:p>
    <w:p w:rsidR="00AD3F71" w:rsidRPr="00AD3F71" w:rsidRDefault="00AD3F71" w:rsidP="00AD3F71">
      <w:pPr>
        <w:widowControl w:val="0"/>
        <w:spacing w:beforeLines="50" w:before="120" w:afterLines="50" w:after="120"/>
        <w:ind w:firstLineChars="200" w:firstLine="420"/>
        <w:jc w:val="both"/>
        <w:rPr>
          <w:rFonts w:eastAsia="SimSun" w:hint="eastAsia"/>
          <w:kern w:val="2"/>
          <w:sz w:val="21"/>
          <w:lang w:eastAsia="zh-CN"/>
        </w:rPr>
      </w:pPr>
      <w:r w:rsidRPr="00AD3F71">
        <w:rPr>
          <w:rFonts w:eastAsia="SimSun" w:hint="eastAsia"/>
          <w:kern w:val="2"/>
          <w:sz w:val="21"/>
          <w:lang w:eastAsia="zh-CN"/>
        </w:rPr>
        <w:t>It is written in a clause read as:</w:t>
      </w:r>
    </w:p>
    <w:p w:rsidR="00AD3F71" w:rsidRPr="00AD3F71" w:rsidRDefault="00AD3F71" w:rsidP="00B67B7C">
      <w:pPr>
        <w:widowControl w:val="0"/>
        <w:spacing w:beforeLines="50" w:before="120" w:afterLines="50" w:after="120" w:line="-280" w:lineRule="auto"/>
        <w:ind w:firstLineChars="200" w:firstLine="420"/>
        <w:jc w:val="both"/>
        <w:rPr>
          <w:rFonts w:eastAsia="SimSun" w:hint="eastAsia"/>
          <w:kern w:val="2"/>
          <w:sz w:val="21"/>
          <w:lang w:eastAsia="zh-CN"/>
        </w:rPr>
      </w:pPr>
      <w:r w:rsidRPr="00AD3F71">
        <w:rPr>
          <w:rFonts w:eastAsia="SimSun"/>
          <w:kern w:val="2"/>
          <w:sz w:val="21"/>
          <w:lang w:eastAsia="zh-CN"/>
        </w:rPr>
        <w:t>“</w:t>
      </w:r>
      <w:r w:rsidRPr="00AD3F71">
        <w:rPr>
          <w:rFonts w:eastAsia="SimSun" w:hint="eastAsia"/>
          <w:kern w:val="2"/>
          <w:sz w:val="21"/>
          <w:lang w:eastAsia="zh-CN"/>
        </w:rPr>
        <w:t xml:space="preserve">The country encourages and supports the technical study, popularization, and the emergency communication actions under the urgent situation such as major natural </w:t>
      </w:r>
      <w:r w:rsidRPr="00AD3F71">
        <w:rPr>
          <w:rFonts w:eastAsia="SimSun"/>
          <w:kern w:val="2"/>
          <w:sz w:val="21"/>
          <w:lang w:eastAsia="zh-CN"/>
        </w:rPr>
        <w:t>disaster</w:t>
      </w:r>
      <w:r w:rsidRPr="00AD3F71">
        <w:rPr>
          <w:rFonts w:eastAsia="SimSun" w:hint="eastAsia"/>
          <w:kern w:val="2"/>
          <w:sz w:val="21"/>
          <w:lang w:eastAsia="zh-CN"/>
        </w:rPr>
        <w:t>.</w:t>
      </w:r>
    </w:p>
    <w:p w:rsidR="00AD3F71" w:rsidRPr="00AD3F71" w:rsidRDefault="00AD3F71" w:rsidP="00B67B7C">
      <w:pPr>
        <w:widowControl w:val="0"/>
        <w:spacing w:beforeLines="50" w:before="120" w:afterLines="50" w:after="120" w:line="-280" w:lineRule="auto"/>
        <w:ind w:firstLineChars="200" w:firstLine="420"/>
        <w:jc w:val="both"/>
        <w:rPr>
          <w:rFonts w:eastAsia="SimSun" w:hint="eastAsia"/>
          <w:kern w:val="2"/>
          <w:sz w:val="21"/>
          <w:lang w:eastAsia="zh-CN"/>
        </w:rPr>
      </w:pPr>
      <w:r w:rsidRPr="00AD3F71">
        <w:rPr>
          <w:rFonts w:eastAsia="SimSun"/>
          <w:kern w:val="2"/>
          <w:sz w:val="21"/>
          <w:lang w:eastAsia="zh-CN"/>
        </w:rPr>
        <w:t>“</w:t>
      </w:r>
      <w:r w:rsidRPr="00AD3F71">
        <w:rPr>
          <w:rFonts w:eastAsia="SimSun" w:hint="eastAsia"/>
          <w:kern w:val="2"/>
          <w:sz w:val="21"/>
          <w:lang w:eastAsia="zh-CN"/>
        </w:rPr>
        <w:t>The legal amateur radio station is protected by the laws and regulations of the Country.</w:t>
      </w:r>
      <w:r w:rsidRPr="00AD3F71">
        <w:rPr>
          <w:rFonts w:eastAsia="SimSun"/>
          <w:kern w:val="2"/>
          <w:sz w:val="21"/>
          <w:lang w:eastAsia="zh-CN"/>
        </w:rPr>
        <w:t>”</w:t>
      </w:r>
      <w:r w:rsidRPr="00AD3F71">
        <w:rPr>
          <w:rFonts w:eastAsia="SimSun" w:hint="eastAsia"/>
          <w:kern w:val="2"/>
          <w:sz w:val="21"/>
          <w:lang w:eastAsia="zh-CN"/>
        </w:rPr>
        <w:t xml:space="preserve"> </w:t>
      </w:r>
    </w:p>
    <w:p w:rsidR="00AD3F71" w:rsidRPr="00AD3F71" w:rsidRDefault="00AD3F71" w:rsidP="00AD3F71">
      <w:pPr>
        <w:widowControl w:val="0"/>
        <w:spacing w:beforeLines="50" w:before="120" w:afterLines="50" w:after="120"/>
        <w:jc w:val="both"/>
        <w:rPr>
          <w:rFonts w:eastAsia="SimSun" w:hint="eastAsia"/>
          <w:b/>
          <w:kern w:val="2"/>
          <w:sz w:val="21"/>
          <w:lang w:eastAsia="zh-CN"/>
        </w:rPr>
      </w:pPr>
      <w:r w:rsidRPr="00AD3F71">
        <w:rPr>
          <w:rFonts w:eastAsia="SimSun" w:hint="eastAsia"/>
          <w:b/>
          <w:kern w:val="2"/>
          <w:sz w:val="21"/>
          <w:lang w:eastAsia="zh-CN"/>
        </w:rPr>
        <w:tab/>
        <w:t xml:space="preserve">2. </w:t>
      </w:r>
      <w:r w:rsidRPr="00AD3F71">
        <w:rPr>
          <w:rFonts w:eastAsia="SimSun" w:hint="eastAsia"/>
          <w:b/>
          <w:kern w:val="2"/>
          <w:sz w:val="21"/>
          <w:lang w:eastAsia="zh-CN"/>
        </w:rPr>
        <w:tab/>
        <w:t xml:space="preserve">The amateur radio administration system is simplified </w:t>
      </w:r>
    </w:p>
    <w:p w:rsidR="00AD3F71" w:rsidRPr="00AD3F71" w:rsidRDefault="00AD3F71" w:rsidP="00B67B7C">
      <w:pPr>
        <w:widowControl w:val="0"/>
        <w:spacing w:beforeLines="50" w:before="120" w:afterLines="50" w:after="120" w:line="-280" w:lineRule="auto"/>
        <w:ind w:firstLine="435"/>
        <w:jc w:val="both"/>
        <w:rPr>
          <w:rFonts w:eastAsia="SimSun" w:hint="eastAsia"/>
          <w:kern w:val="2"/>
          <w:sz w:val="21"/>
          <w:lang w:eastAsia="zh-CN"/>
        </w:rPr>
      </w:pPr>
      <w:r w:rsidRPr="00AD3F71">
        <w:rPr>
          <w:rFonts w:eastAsia="SimSun" w:hint="eastAsia"/>
          <w:kern w:val="2"/>
          <w:sz w:val="21"/>
          <w:lang w:eastAsia="zh-CN"/>
        </w:rPr>
        <w:t xml:space="preserve">Some assistant front-end servicing job in amateur radio administration was committed to sports agency by the radio administration during 1990-2012. </w:t>
      </w:r>
    </w:p>
    <w:p w:rsidR="00AD3F71" w:rsidRPr="00AD3F71" w:rsidRDefault="00AD3F71" w:rsidP="00B67B7C">
      <w:pPr>
        <w:widowControl w:val="0"/>
        <w:spacing w:beforeLines="50" w:before="120" w:afterLines="50" w:after="120" w:line="-280" w:lineRule="auto"/>
        <w:ind w:firstLine="435"/>
        <w:jc w:val="both"/>
        <w:rPr>
          <w:rFonts w:eastAsia="SimSun" w:hint="eastAsia"/>
          <w:kern w:val="2"/>
          <w:sz w:val="21"/>
          <w:lang w:eastAsia="zh-CN"/>
        </w:rPr>
      </w:pPr>
      <w:r w:rsidRPr="00AD3F71">
        <w:rPr>
          <w:rFonts w:eastAsia="SimSun" w:hint="eastAsia"/>
          <w:kern w:val="2"/>
          <w:sz w:val="21"/>
          <w:lang w:eastAsia="zh-CN"/>
        </w:rPr>
        <w:t xml:space="preserve">By the new regulation, the radio administration will be </w:t>
      </w:r>
      <w:r w:rsidRPr="00AD3F71">
        <w:rPr>
          <w:rFonts w:eastAsia="SimSun"/>
          <w:kern w:val="2"/>
          <w:sz w:val="21"/>
          <w:lang w:eastAsia="zh-CN"/>
        </w:rPr>
        <w:t>uniquely</w:t>
      </w:r>
      <w:r w:rsidRPr="00AD3F71">
        <w:rPr>
          <w:rFonts w:eastAsia="SimSun" w:hint="eastAsia"/>
          <w:kern w:val="2"/>
          <w:sz w:val="21"/>
          <w:lang w:eastAsia="zh-CN"/>
        </w:rPr>
        <w:t xml:space="preserve"> responsible all the way in the amateur radio administration. This makes the licensing procedure simplified and straightforward, and thus makes the radio amateurs much easier.</w:t>
      </w:r>
    </w:p>
    <w:p w:rsidR="00AD3F71" w:rsidRPr="00AD3F71" w:rsidRDefault="00AD3F71" w:rsidP="00AD3F71">
      <w:pPr>
        <w:widowControl w:val="0"/>
        <w:spacing w:beforeLines="50" w:before="120" w:afterLines="50" w:after="120"/>
        <w:ind w:firstLine="435"/>
        <w:jc w:val="both"/>
        <w:rPr>
          <w:rFonts w:eastAsia="SimSun" w:hint="eastAsia"/>
          <w:b/>
          <w:kern w:val="2"/>
          <w:sz w:val="21"/>
          <w:lang w:eastAsia="zh-CN"/>
        </w:rPr>
      </w:pPr>
      <w:r w:rsidRPr="00AD3F71">
        <w:rPr>
          <w:rFonts w:eastAsia="SimSun" w:hint="eastAsia"/>
          <w:b/>
          <w:kern w:val="2"/>
          <w:sz w:val="21"/>
          <w:lang w:eastAsia="zh-CN"/>
        </w:rPr>
        <w:t xml:space="preserve">3. </w:t>
      </w:r>
      <w:r w:rsidRPr="00AD3F71">
        <w:rPr>
          <w:rFonts w:eastAsia="SimSun" w:hint="eastAsia"/>
          <w:b/>
          <w:kern w:val="2"/>
          <w:sz w:val="21"/>
          <w:lang w:eastAsia="zh-CN"/>
        </w:rPr>
        <w:tab/>
        <w:t>The two-layer architecture</w:t>
      </w:r>
    </w:p>
    <w:p w:rsidR="00AD3F71" w:rsidRPr="00AD3F71" w:rsidRDefault="00AD3F71" w:rsidP="00B67B7C">
      <w:pPr>
        <w:widowControl w:val="0"/>
        <w:spacing w:beforeLines="50" w:before="120" w:afterLines="50" w:after="120" w:line="-280" w:lineRule="auto"/>
        <w:ind w:firstLine="435"/>
        <w:jc w:val="both"/>
        <w:rPr>
          <w:rFonts w:eastAsia="SimSun" w:hint="eastAsia"/>
          <w:kern w:val="2"/>
          <w:sz w:val="21"/>
          <w:lang w:eastAsia="zh-CN"/>
        </w:rPr>
      </w:pPr>
      <w:r w:rsidRPr="00AD3F71">
        <w:rPr>
          <w:rFonts w:eastAsia="SimSun" w:hint="eastAsia"/>
          <w:kern w:val="2"/>
          <w:sz w:val="21"/>
          <w:lang w:eastAsia="zh-CN"/>
        </w:rPr>
        <w:t xml:space="preserve">The previous two-layer architecture of amateur radio administration is maintained by the new regulation. The Country layer is at the Radio Administration Bureau under the Industry and Information Ministry, while the local layer is at the provincial radio administration departments in government. </w:t>
      </w:r>
    </w:p>
    <w:p w:rsidR="00AD3F71" w:rsidRPr="00AD3F71" w:rsidRDefault="00AD3F71" w:rsidP="00B67B7C">
      <w:pPr>
        <w:widowControl w:val="0"/>
        <w:spacing w:beforeLines="50" w:before="120" w:afterLines="50" w:after="120" w:line="-280" w:lineRule="auto"/>
        <w:ind w:firstLine="435"/>
        <w:jc w:val="both"/>
        <w:rPr>
          <w:rFonts w:eastAsia="SimSun" w:hint="eastAsia"/>
          <w:kern w:val="2"/>
          <w:sz w:val="21"/>
          <w:lang w:eastAsia="zh-CN"/>
        </w:rPr>
      </w:pPr>
      <w:r w:rsidRPr="00AD3F71">
        <w:rPr>
          <w:rFonts w:eastAsia="SimSun" w:hint="eastAsia"/>
          <w:kern w:val="2"/>
          <w:sz w:val="21"/>
          <w:lang w:eastAsia="zh-CN"/>
        </w:rPr>
        <w:t xml:space="preserve">The ordinary amateur stations and repeaters are subjected to be licensed at the local layer and is </w:t>
      </w:r>
      <w:r w:rsidRPr="00AD3F71">
        <w:rPr>
          <w:rFonts w:eastAsia="SimSun"/>
          <w:kern w:val="2"/>
          <w:sz w:val="21"/>
          <w:lang w:eastAsia="zh-CN"/>
        </w:rPr>
        <w:t>convenient</w:t>
      </w:r>
      <w:r w:rsidRPr="00AD3F71">
        <w:rPr>
          <w:rFonts w:eastAsia="SimSun" w:hint="eastAsia"/>
          <w:kern w:val="2"/>
          <w:sz w:val="21"/>
          <w:lang w:eastAsia="zh-CN"/>
        </w:rPr>
        <w:t xml:space="preserve"> for radio amateurs. The special </w:t>
      </w:r>
      <w:r w:rsidRPr="00AD3F71">
        <w:rPr>
          <w:rFonts w:eastAsia="SimSun"/>
          <w:kern w:val="2"/>
          <w:sz w:val="21"/>
          <w:lang w:eastAsia="zh-CN"/>
        </w:rPr>
        <w:t>amateur</w:t>
      </w:r>
      <w:r w:rsidRPr="00AD3F71">
        <w:rPr>
          <w:rFonts w:eastAsia="SimSun" w:hint="eastAsia"/>
          <w:kern w:val="2"/>
          <w:sz w:val="21"/>
          <w:lang w:eastAsia="zh-CN"/>
        </w:rPr>
        <w:t xml:space="preserve"> stations such as beacons or space stations carried on satellite are subjected to be licensed at the Country layer.</w:t>
      </w:r>
    </w:p>
    <w:p w:rsidR="00AD3F71" w:rsidRPr="00AD3F71" w:rsidRDefault="00AD3F71" w:rsidP="00AD3F71">
      <w:pPr>
        <w:widowControl w:val="0"/>
        <w:spacing w:beforeLines="50" w:before="120" w:afterLines="50" w:after="120"/>
        <w:ind w:firstLine="435"/>
        <w:jc w:val="both"/>
        <w:rPr>
          <w:rFonts w:eastAsia="SimSun" w:hint="eastAsia"/>
          <w:b/>
          <w:kern w:val="2"/>
          <w:sz w:val="21"/>
          <w:lang w:eastAsia="zh-CN"/>
        </w:rPr>
      </w:pPr>
      <w:r w:rsidRPr="00AD3F71">
        <w:rPr>
          <w:rFonts w:eastAsia="SimSun" w:hint="eastAsia"/>
          <w:b/>
          <w:kern w:val="2"/>
          <w:sz w:val="21"/>
          <w:lang w:eastAsia="zh-CN"/>
        </w:rPr>
        <w:t xml:space="preserve">4. </w:t>
      </w:r>
      <w:r w:rsidRPr="00AD3F71">
        <w:rPr>
          <w:rFonts w:eastAsia="SimSun" w:hint="eastAsia"/>
          <w:b/>
          <w:kern w:val="2"/>
          <w:sz w:val="21"/>
          <w:lang w:eastAsia="zh-CN"/>
        </w:rPr>
        <w:tab/>
        <w:t>The classification and the legal power of amateur stations</w:t>
      </w:r>
    </w:p>
    <w:p w:rsidR="00AD3F71" w:rsidRPr="00AD3F71" w:rsidRDefault="00AD3F71" w:rsidP="00AD3F71">
      <w:pPr>
        <w:widowControl w:val="0"/>
        <w:spacing w:beforeLines="50" w:before="120" w:afterLines="50" w:after="120"/>
        <w:ind w:firstLine="435"/>
        <w:jc w:val="both"/>
        <w:rPr>
          <w:rFonts w:eastAsia="SimSun" w:hint="eastAsia"/>
          <w:kern w:val="2"/>
          <w:sz w:val="21"/>
          <w:lang w:eastAsia="zh-CN"/>
        </w:rPr>
      </w:pPr>
      <w:r w:rsidRPr="00AD3F71">
        <w:rPr>
          <w:rFonts w:eastAsia="SimSun" w:hint="eastAsia"/>
          <w:kern w:val="2"/>
          <w:sz w:val="21"/>
          <w:lang w:eastAsia="zh-CN"/>
        </w:rPr>
        <w:t>By the new regulation, amateur stations are classified into three categories as following:</w:t>
      </w:r>
    </w:p>
    <w:tbl>
      <w:tblPr>
        <w:tblW w:w="6778"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0"/>
        <w:gridCol w:w="2667"/>
        <w:gridCol w:w="3261"/>
      </w:tblGrid>
      <w:tr w:rsidR="00AD3F71" w:rsidRPr="00AD3F71" w:rsidTr="004E343E">
        <w:tc>
          <w:tcPr>
            <w:tcW w:w="850" w:type="dxa"/>
            <w:shd w:val="clear" w:color="auto" w:fill="auto"/>
            <w:vAlign w:val="center"/>
          </w:tcPr>
          <w:p w:rsidR="00AD3F71" w:rsidRPr="00AD3F71" w:rsidRDefault="00AD3F71" w:rsidP="00AD3F71">
            <w:pPr>
              <w:widowControl w:val="0"/>
              <w:spacing w:beforeLines="50" w:before="120" w:afterLines="50" w:after="120"/>
              <w:jc w:val="both"/>
              <w:rPr>
                <w:rFonts w:eastAsia="SimSun" w:hint="eastAsia"/>
                <w:kern w:val="2"/>
                <w:sz w:val="18"/>
                <w:szCs w:val="18"/>
                <w:lang w:eastAsia="zh-CN"/>
              </w:rPr>
            </w:pPr>
            <w:r w:rsidRPr="00AD3F71">
              <w:rPr>
                <w:rFonts w:eastAsia="SimSun" w:hint="eastAsia"/>
                <w:kern w:val="2"/>
                <w:sz w:val="18"/>
                <w:szCs w:val="18"/>
                <w:lang w:eastAsia="zh-CN"/>
              </w:rPr>
              <w:t>Category</w:t>
            </w:r>
          </w:p>
        </w:tc>
        <w:tc>
          <w:tcPr>
            <w:tcW w:w="2667" w:type="dxa"/>
            <w:shd w:val="clear" w:color="auto" w:fill="auto"/>
            <w:vAlign w:val="center"/>
          </w:tcPr>
          <w:p w:rsidR="00AD3F71" w:rsidRPr="00AD3F71" w:rsidRDefault="00AD3F71" w:rsidP="00AD3F71">
            <w:pPr>
              <w:widowControl w:val="0"/>
              <w:spacing w:beforeLines="50" w:before="120" w:afterLines="50" w:after="120"/>
              <w:jc w:val="both"/>
              <w:rPr>
                <w:rFonts w:eastAsia="SimSun" w:hint="eastAsia"/>
                <w:kern w:val="2"/>
                <w:sz w:val="18"/>
                <w:szCs w:val="18"/>
                <w:lang w:eastAsia="zh-CN"/>
              </w:rPr>
            </w:pPr>
            <w:r w:rsidRPr="00AD3F71">
              <w:rPr>
                <w:rFonts w:eastAsia="SimSun" w:hint="eastAsia"/>
                <w:kern w:val="2"/>
                <w:sz w:val="18"/>
                <w:szCs w:val="18"/>
                <w:lang w:eastAsia="zh-CN"/>
              </w:rPr>
              <w:t>Frequency to use</w:t>
            </w:r>
          </w:p>
        </w:tc>
        <w:tc>
          <w:tcPr>
            <w:tcW w:w="3261" w:type="dxa"/>
            <w:shd w:val="clear" w:color="auto" w:fill="auto"/>
            <w:vAlign w:val="center"/>
          </w:tcPr>
          <w:p w:rsidR="00AD3F71" w:rsidRPr="00AD3F71" w:rsidRDefault="00AD3F71" w:rsidP="00AD3F71">
            <w:pPr>
              <w:widowControl w:val="0"/>
              <w:spacing w:beforeLines="50" w:before="120" w:afterLines="50" w:after="120"/>
              <w:jc w:val="both"/>
              <w:rPr>
                <w:rFonts w:eastAsia="SimSun" w:hint="eastAsia"/>
                <w:kern w:val="2"/>
                <w:sz w:val="18"/>
                <w:szCs w:val="18"/>
                <w:lang w:eastAsia="zh-CN"/>
              </w:rPr>
            </w:pPr>
            <w:r w:rsidRPr="00AD3F71">
              <w:rPr>
                <w:rFonts w:eastAsia="SimSun" w:hint="eastAsia"/>
                <w:kern w:val="2"/>
                <w:sz w:val="18"/>
                <w:szCs w:val="18"/>
                <w:lang w:eastAsia="zh-CN"/>
              </w:rPr>
              <w:t>Legal transmitting power</w:t>
            </w:r>
          </w:p>
        </w:tc>
      </w:tr>
      <w:tr w:rsidR="00AD3F71" w:rsidRPr="00AD3F71" w:rsidTr="004E343E">
        <w:tc>
          <w:tcPr>
            <w:tcW w:w="850" w:type="dxa"/>
            <w:shd w:val="clear" w:color="auto" w:fill="auto"/>
            <w:vAlign w:val="center"/>
          </w:tcPr>
          <w:p w:rsidR="00AD3F71" w:rsidRPr="00AD3F71" w:rsidRDefault="00AD3F71" w:rsidP="00AD3F71">
            <w:pPr>
              <w:widowControl w:val="0"/>
              <w:spacing w:beforeLines="50" w:before="120" w:afterLines="50" w:after="120"/>
              <w:jc w:val="both"/>
              <w:rPr>
                <w:rFonts w:eastAsia="SimSun" w:hint="eastAsia"/>
                <w:kern w:val="2"/>
                <w:sz w:val="18"/>
                <w:szCs w:val="18"/>
                <w:lang w:eastAsia="zh-CN"/>
              </w:rPr>
            </w:pPr>
            <w:r w:rsidRPr="00AD3F71">
              <w:rPr>
                <w:rFonts w:eastAsia="SimSun" w:hint="eastAsia"/>
                <w:kern w:val="2"/>
                <w:sz w:val="18"/>
                <w:szCs w:val="18"/>
                <w:lang w:eastAsia="zh-CN"/>
              </w:rPr>
              <w:t>Type-A</w:t>
            </w:r>
          </w:p>
        </w:tc>
        <w:tc>
          <w:tcPr>
            <w:tcW w:w="2667" w:type="dxa"/>
            <w:shd w:val="clear" w:color="auto" w:fill="auto"/>
            <w:vAlign w:val="center"/>
          </w:tcPr>
          <w:p w:rsidR="00AD3F71" w:rsidRPr="00AD3F71" w:rsidRDefault="00AD3F71" w:rsidP="00AD3F71">
            <w:pPr>
              <w:widowControl w:val="0"/>
              <w:spacing w:beforeLines="50" w:before="120" w:afterLines="50" w:after="120"/>
              <w:jc w:val="both"/>
              <w:rPr>
                <w:rFonts w:eastAsia="SimSun" w:hint="eastAsia"/>
                <w:kern w:val="2"/>
                <w:sz w:val="18"/>
                <w:szCs w:val="18"/>
                <w:lang w:eastAsia="zh-CN"/>
              </w:rPr>
            </w:pPr>
            <w:r w:rsidRPr="00AD3F71">
              <w:rPr>
                <w:rFonts w:eastAsia="SimSun" w:hint="eastAsia"/>
                <w:kern w:val="2"/>
                <w:sz w:val="18"/>
                <w:szCs w:val="18"/>
                <w:lang w:eastAsia="zh-CN"/>
              </w:rPr>
              <w:t>All amateur bands above 30MHz</w:t>
            </w:r>
          </w:p>
        </w:tc>
        <w:tc>
          <w:tcPr>
            <w:tcW w:w="3261" w:type="dxa"/>
            <w:shd w:val="clear" w:color="auto" w:fill="auto"/>
            <w:vAlign w:val="center"/>
          </w:tcPr>
          <w:p w:rsidR="00AD3F71" w:rsidRPr="00AD3F71" w:rsidRDefault="00AD3F71" w:rsidP="00AD3F71">
            <w:pPr>
              <w:widowControl w:val="0"/>
              <w:spacing w:beforeLines="50" w:before="120" w:afterLines="50" w:after="120"/>
              <w:jc w:val="both"/>
              <w:rPr>
                <w:rFonts w:eastAsia="SimSun" w:hint="eastAsia"/>
                <w:kern w:val="2"/>
                <w:sz w:val="18"/>
                <w:szCs w:val="18"/>
                <w:lang w:eastAsia="zh-CN"/>
              </w:rPr>
            </w:pPr>
            <w:r w:rsidRPr="00AD3F71">
              <w:rPr>
                <w:rFonts w:eastAsia="SimSun"/>
                <w:kern w:val="2"/>
                <w:sz w:val="18"/>
                <w:szCs w:val="18"/>
                <w:lang w:eastAsia="zh-CN"/>
              </w:rPr>
              <w:t>N</w:t>
            </w:r>
            <w:r w:rsidRPr="00AD3F71">
              <w:rPr>
                <w:rFonts w:eastAsia="SimSun" w:hint="eastAsia"/>
                <w:kern w:val="2"/>
                <w:sz w:val="18"/>
                <w:szCs w:val="18"/>
                <w:lang w:eastAsia="zh-CN"/>
              </w:rPr>
              <w:t>ot greater than 30W</w:t>
            </w:r>
          </w:p>
        </w:tc>
      </w:tr>
      <w:tr w:rsidR="00AD3F71" w:rsidRPr="00AD3F71" w:rsidTr="004E343E">
        <w:tc>
          <w:tcPr>
            <w:tcW w:w="850" w:type="dxa"/>
            <w:shd w:val="clear" w:color="auto" w:fill="auto"/>
            <w:vAlign w:val="center"/>
          </w:tcPr>
          <w:p w:rsidR="00AD3F71" w:rsidRPr="00AD3F71" w:rsidRDefault="00AD3F71" w:rsidP="00AD3F71">
            <w:pPr>
              <w:widowControl w:val="0"/>
              <w:spacing w:beforeLines="50" w:before="120" w:afterLines="50" w:after="120"/>
              <w:jc w:val="both"/>
              <w:rPr>
                <w:rFonts w:eastAsia="SimSun" w:hint="eastAsia"/>
                <w:kern w:val="2"/>
                <w:sz w:val="18"/>
                <w:szCs w:val="18"/>
                <w:lang w:eastAsia="zh-CN"/>
              </w:rPr>
            </w:pPr>
            <w:r w:rsidRPr="00AD3F71">
              <w:rPr>
                <w:rFonts w:eastAsia="SimSun" w:hint="eastAsia"/>
                <w:kern w:val="2"/>
                <w:sz w:val="18"/>
                <w:szCs w:val="18"/>
                <w:lang w:eastAsia="zh-CN"/>
              </w:rPr>
              <w:t>Type-B</w:t>
            </w:r>
          </w:p>
        </w:tc>
        <w:tc>
          <w:tcPr>
            <w:tcW w:w="2667" w:type="dxa"/>
            <w:shd w:val="clear" w:color="auto" w:fill="auto"/>
            <w:vAlign w:val="center"/>
          </w:tcPr>
          <w:p w:rsidR="00AD3F71" w:rsidRPr="00AD3F71" w:rsidRDefault="00AD3F71" w:rsidP="00AD3F71">
            <w:pPr>
              <w:widowControl w:val="0"/>
              <w:spacing w:beforeLines="50" w:before="120" w:afterLines="50" w:after="120"/>
              <w:jc w:val="both"/>
              <w:rPr>
                <w:rFonts w:eastAsia="SimSun" w:hint="eastAsia"/>
                <w:kern w:val="2"/>
                <w:sz w:val="18"/>
                <w:szCs w:val="18"/>
                <w:lang w:eastAsia="zh-CN"/>
              </w:rPr>
            </w:pPr>
            <w:r w:rsidRPr="00AD3F71">
              <w:rPr>
                <w:rFonts w:eastAsia="SimSun" w:hint="eastAsia"/>
                <w:kern w:val="2"/>
                <w:sz w:val="18"/>
                <w:szCs w:val="18"/>
                <w:lang w:eastAsia="zh-CN"/>
              </w:rPr>
              <w:t>All amateur bands</w:t>
            </w:r>
          </w:p>
        </w:tc>
        <w:tc>
          <w:tcPr>
            <w:tcW w:w="3261" w:type="dxa"/>
            <w:shd w:val="clear" w:color="auto" w:fill="auto"/>
            <w:vAlign w:val="center"/>
          </w:tcPr>
          <w:p w:rsidR="00AD3F71" w:rsidRPr="00AD3F71" w:rsidRDefault="00AD3F71" w:rsidP="00AD3F71">
            <w:pPr>
              <w:widowControl w:val="0"/>
              <w:spacing w:beforeLines="50" w:before="120" w:afterLines="50" w:after="120"/>
              <w:jc w:val="both"/>
              <w:rPr>
                <w:rFonts w:eastAsia="SimSun" w:hint="eastAsia"/>
                <w:kern w:val="2"/>
                <w:sz w:val="18"/>
                <w:szCs w:val="18"/>
                <w:lang w:eastAsia="zh-CN"/>
              </w:rPr>
            </w:pPr>
            <w:r w:rsidRPr="00AD3F71">
              <w:rPr>
                <w:rFonts w:eastAsia="SimSun"/>
                <w:kern w:val="2"/>
                <w:sz w:val="18"/>
                <w:szCs w:val="18"/>
                <w:lang w:eastAsia="zh-CN"/>
              </w:rPr>
              <w:t>A</w:t>
            </w:r>
            <w:r w:rsidRPr="00AD3F71">
              <w:rPr>
                <w:rFonts w:eastAsia="SimSun" w:hint="eastAsia"/>
                <w:kern w:val="2"/>
                <w:sz w:val="18"/>
                <w:szCs w:val="18"/>
                <w:lang w:eastAsia="zh-CN"/>
              </w:rPr>
              <w:t xml:space="preserve">bove 30MHz: </w:t>
            </w:r>
            <w:r w:rsidRPr="00AD3F71">
              <w:rPr>
                <w:rFonts w:eastAsia="SimSun"/>
                <w:kern w:val="2"/>
                <w:sz w:val="18"/>
                <w:szCs w:val="18"/>
                <w:lang w:eastAsia="zh-CN"/>
              </w:rPr>
              <w:t>N</w:t>
            </w:r>
            <w:r w:rsidRPr="00AD3F71">
              <w:rPr>
                <w:rFonts w:eastAsia="SimSun" w:hint="eastAsia"/>
                <w:kern w:val="2"/>
                <w:sz w:val="18"/>
                <w:szCs w:val="18"/>
                <w:lang w:eastAsia="zh-CN"/>
              </w:rPr>
              <w:t>ot greater than 30W</w:t>
            </w:r>
          </w:p>
          <w:p w:rsidR="00AD3F71" w:rsidRPr="00AD3F71" w:rsidRDefault="00AD3F71" w:rsidP="00AD3F71">
            <w:pPr>
              <w:widowControl w:val="0"/>
              <w:spacing w:beforeLines="50" w:before="120" w:afterLines="50" w:after="120"/>
              <w:jc w:val="both"/>
              <w:rPr>
                <w:rFonts w:eastAsia="SimSun" w:hint="eastAsia"/>
                <w:kern w:val="2"/>
                <w:sz w:val="18"/>
                <w:szCs w:val="18"/>
                <w:lang w:eastAsia="zh-CN"/>
              </w:rPr>
            </w:pPr>
            <w:r w:rsidRPr="00AD3F71">
              <w:rPr>
                <w:rFonts w:eastAsia="SimSun" w:hint="eastAsia"/>
                <w:kern w:val="2"/>
                <w:sz w:val="18"/>
                <w:szCs w:val="18"/>
                <w:lang w:eastAsia="zh-CN"/>
              </w:rPr>
              <w:t xml:space="preserve">Below 30MHz: </w:t>
            </w:r>
            <w:r w:rsidRPr="00AD3F71">
              <w:rPr>
                <w:rFonts w:eastAsia="SimSun"/>
                <w:kern w:val="2"/>
                <w:sz w:val="18"/>
                <w:szCs w:val="18"/>
                <w:lang w:eastAsia="zh-CN"/>
              </w:rPr>
              <w:t>N</w:t>
            </w:r>
            <w:r w:rsidRPr="00AD3F71">
              <w:rPr>
                <w:rFonts w:eastAsia="SimSun" w:hint="eastAsia"/>
                <w:kern w:val="2"/>
                <w:sz w:val="18"/>
                <w:szCs w:val="18"/>
                <w:lang w:eastAsia="zh-CN"/>
              </w:rPr>
              <w:t>ot greater than 100W</w:t>
            </w:r>
          </w:p>
        </w:tc>
      </w:tr>
      <w:tr w:rsidR="00AD3F71" w:rsidRPr="00AD3F71" w:rsidTr="004E343E">
        <w:tc>
          <w:tcPr>
            <w:tcW w:w="850" w:type="dxa"/>
            <w:shd w:val="clear" w:color="auto" w:fill="auto"/>
            <w:vAlign w:val="center"/>
          </w:tcPr>
          <w:p w:rsidR="00AD3F71" w:rsidRPr="00AD3F71" w:rsidRDefault="00AD3F71" w:rsidP="00AD3F71">
            <w:pPr>
              <w:widowControl w:val="0"/>
              <w:spacing w:beforeLines="50" w:before="120" w:afterLines="50" w:after="120"/>
              <w:jc w:val="both"/>
              <w:rPr>
                <w:rFonts w:eastAsia="SimSun" w:hint="eastAsia"/>
                <w:kern w:val="2"/>
                <w:sz w:val="18"/>
                <w:szCs w:val="18"/>
                <w:lang w:eastAsia="zh-CN"/>
              </w:rPr>
            </w:pPr>
            <w:r w:rsidRPr="00AD3F71">
              <w:rPr>
                <w:rFonts w:eastAsia="SimSun" w:hint="eastAsia"/>
                <w:kern w:val="2"/>
                <w:sz w:val="18"/>
                <w:szCs w:val="18"/>
                <w:lang w:eastAsia="zh-CN"/>
              </w:rPr>
              <w:t>Type-C</w:t>
            </w:r>
          </w:p>
        </w:tc>
        <w:tc>
          <w:tcPr>
            <w:tcW w:w="2667" w:type="dxa"/>
            <w:shd w:val="clear" w:color="auto" w:fill="auto"/>
            <w:vAlign w:val="center"/>
          </w:tcPr>
          <w:p w:rsidR="00AD3F71" w:rsidRPr="00AD3F71" w:rsidRDefault="00AD3F71" w:rsidP="00AD3F71">
            <w:pPr>
              <w:widowControl w:val="0"/>
              <w:spacing w:beforeLines="50" w:before="120" w:afterLines="50" w:after="120"/>
              <w:jc w:val="both"/>
              <w:rPr>
                <w:rFonts w:eastAsia="SimSun" w:hint="eastAsia"/>
                <w:kern w:val="2"/>
                <w:sz w:val="18"/>
                <w:szCs w:val="18"/>
                <w:lang w:eastAsia="zh-CN"/>
              </w:rPr>
            </w:pPr>
            <w:r w:rsidRPr="00AD3F71">
              <w:rPr>
                <w:rFonts w:eastAsia="SimSun" w:hint="eastAsia"/>
                <w:kern w:val="2"/>
                <w:sz w:val="18"/>
                <w:szCs w:val="18"/>
                <w:lang w:eastAsia="zh-CN"/>
              </w:rPr>
              <w:t>All amateur bands</w:t>
            </w:r>
          </w:p>
        </w:tc>
        <w:tc>
          <w:tcPr>
            <w:tcW w:w="3261" w:type="dxa"/>
            <w:shd w:val="clear" w:color="auto" w:fill="auto"/>
            <w:vAlign w:val="center"/>
          </w:tcPr>
          <w:p w:rsidR="00AD3F71" w:rsidRPr="00AD3F71" w:rsidRDefault="00AD3F71" w:rsidP="00AD3F71">
            <w:pPr>
              <w:widowControl w:val="0"/>
              <w:spacing w:beforeLines="50" w:before="120" w:afterLines="50" w:after="120"/>
              <w:jc w:val="both"/>
              <w:rPr>
                <w:rFonts w:eastAsia="SimSun" w:hint="eastAsia"/>
                <w:kern w:val="2"/>
                <w:sz w:val="18"/>
                <w:szCs w:val="18"/>
                <w:lang w:eastAsia="zh-CN"/>
              </w:rPr>
            </w:pPr>
            <w:r w:rsidRPr="00AD3F71">
              <w:rPr>
                <w:rFonts w:eastAsia="SimSun"/>
                <w:kern w:val="2"/>
                <w:sz w:val="18"/>
                <w:szCs w:val="18"/>
                <w:lang w:eastAsia="zh-CN"/>
              </w:rPr>
              <w:t>A</w:t>
            </w:r>
            <w:r w:rsidRPr="00AD3F71">
              <w:rPr>
                <w:rFonts w:eastAsia="SimSun" w:hint="eastAsia"/>
                <w:kern w:val="2"/>
                <w:sz w:val="18"/>
                <w:szCs w:val="18"/>
                <w:lang w:eastAsia="zh-CN"/>
              </w:rPr>
              <w:t xml:space="preserve">bove 30MHz: </w:t>
            </w:r>
            <w:r w:rsidRPr="00AD3F71">
              <w:rPr>
                <w:rFonts w:eastAsia="SimSun"/>
                <w:kern w:val="2"/>
                <w:sz w:val="18"/>
                <w:szCs w:val="18"/>
                <w:lang w:eastAsia="zh-CN"/>
              </w:rPr>
              <w:t>N</w:t>
            </w:r>
            <w:r w:rsidRPr="00AD3F71">
              <w:rPr>
                <w:rFonts w:eastAsia="SimSun" w:hint="eastAsia"/>
                <w:kern w:val="2"/>
                <w:sz w:val="18"/>
                <w:szCs w:val="18"/>
                <w:lang w:eastAsia="zh-CN"/>
              </w:rPr>
              <w:t>ot greater than 30W</w:t>
            </w:r>
          </w:p>
          <w:p w:rsidR="00AD3F71" w:rsidRPr="00AD3F71" w:rsidRDefault="00AD3F71" w:rsidP="00AD3F71">
            <w:pPr>
              <w:widowControl w:val="0"/>
              <w:spacing w:beforeLines="50" w:before="120" w:afterLines="50" w:after="120"/>
              <w:jc w:val="both"/>
              <w:rPr>
                <w:rFonts w:eastAsia="SimSun" w:hint="eastAsia"/>
                <w:kern w:val="2"/>
                <w:sz w:val="18"/>
                <w:szCs w:val="18"/>
                <w:lang w:eastAsia="zh-CN"/>
              </w:rPr>
            </w:pPr>
            <w:r w:rsidRPr="00AD3F71">
              <w:rPr>
                <w:rFonts w:eastAsia="SimSun" w:hint="eastAsia"/>
                <w:kern w:val="2"/>
                <w:sz w:val="18"/>
                <w:szCs w:val="18"/>
                <w:lang w:eastAsia="zh-CN"/>
              </w:rPr>
              <w:t xml:space="preserve">Below 30MHz: </w:t>
            </w:r>
            <w:r w:rsidRPr="00AD3F71">
              <w:rPr>
                <w:rFonts w:eastAsia="SimSun"/>
                <w:kern w:val="2"/>
                <w:sz w:val="18"/>
                <w:szCs w:val="18"/>
                <w:lang w:eastAsia="zh-CN"/>
              </w:rPr>
              <w:t>N</w:t>
            </w:r>
            <w:r w:rsidRPr="00AD3F71">
              <w:rPr>
                <w:rFonts w:eastAsia="SimSun" w:hint="eastAsia"/>
                <w:kern w:val="2"/>
                <w:sz w:val="18"/>
                <w:szCs w:val="18"/>
                <w:lang w:eastAsia="zh-CN"/>
              </w:rPr>
              <w:t>ot greater than 1000W</w:t>
            </w:r>
          </w:p>
        </w:tc>
      </w:tr>
    </w:tbl>
    <w:p w:rsidR="00AD3F71" w:rsidRPr="00AD3F71" w:rsidRDefault="00AD3F71" w:rsidP="00AD3F71">
      <w:pPr>
        <w:widowControl w:val="0"/>
        <w:spacing w:beforeLines="50" w:before="120" w:afterLines="50" w:after="120"/>
        <w:ind w:firstLine="435"/>
        <w:jc w:val="both"/>
        <w:rPr>
          <w:rFonts w:eastAsia="SimSun" w:hint="eastAsia"/>
          <w:b/>
          <w:kern w:val="2"/>
          <w:sz w:val="21"/>
          <w:lang w:eastAsia="zh-CN"/>
        </w:rPr>
      </w:pPr>
      <w:r w:rsidRPr="00AD3F71">
        <w:rPr>
          <w:rFonts w:eastAsia="SimSun" w:hint="eastAsia"/>
          <w:b/>
          <w:kern w:val="2"/>
          <w:sz w:val="21"/>
          <w:lang w:eastAsia="zh-CN"/>
        </w:rPr>
        <w:t>5.  The two-license system</w:t>
      </w:r>
    </w:p>
    <w:p w:rsidR="00AD3F71" w:rsidRPr="00AD3F71" w:rsidRDefault="00AD3F71" w:rsidP="00B67B7C">
      <w:pPr>
        <w:widowControl w:val="0"/>
        <w:spacing w:beforeLines="50" w:before="120" w:afterLines="50" w:after="120" w:line="-280" w:lineRule="auto"/>
        <w:ind w:firstLine="435"/>
        <w:jc w:val="both"/>
        <w:rPr>
          <w:rFonts w:eastAsia="SimSun" w:hint="eastAsia"/>
          <w:kern w:val="2"/>
          <w:sz w:val="21"/>
          <w:lang w:eastAsia="zh-CN"/>
        </w:rPr>
      </w:pPr>
      <w:r w:rsidRPr="00AD3F71">
        <w:rPr>
          <w:rFonts w:eastAsia="SimSun" w:hint="eastAsia"/>
          <w:kern w:val="2"/>
          <w:sz w:val="21"/>
          <w:lang w:eastAsia="zh-CN"/>
        </w:rPr>
        <w:t xml:space="preserve">The previous two-license </w:t>
      </w:r>
      <w:r w:rsidRPr="00AD3F71">
        <w:rPr>
          <w:rFonts w:eastAsia="SimSun"/>
          <w:kern w:val="2"/>
          <w:sz w:val="21"/>
          <w:lang w:eastAsia="zh-CN"/>
        </w:rPr>
        <w:t>system</w:t>
      </w:r>
      <w:r w:rsidRPr="00AD3F71">
        <w:rPr>
          <w:rFonts w:eastAsia="SimSun" w:hint="eastAsia"/>
          <w:kern w:val="2"/>
          <w:sz w:val="21"/>
          <w:lang w:eastAsia="zh-CN"/>
        </w:rPr>
        <w:t xml:space="preserve"> for amateur radio is maintained by the new regulation. </w:t>
      </w:r>
    </w:p>
    <w:p w:rsidR="00AD3F71" w:rsidRPr="00AD3F71" w:rsidRDefault="00AD3F71" w:rsidP="00B67B7C">
      <w:pPr>
        <w:widowControl w:val="0"/>
        <w:spacing w:beforeLines="50" w:before="120" w:afterLines="50" w:after="120" w:line="-280" w:lineRule="auto"/>
        <w:ind w:firstLine="435"/>
        <w:jc w:val="both"/>
        <w:rPr>
          <w:rFonts w:eastAsia="SimSun" w:hint="eastAsia"/>
          <w:kern w:val="2"/>
          <w:sz w:val="21"/>
          <w:lang w:eastAsia="zh-CN"/>
        </w:rPr>
      </w:pPr>
      <w:r w:rsidRPr="00AD3F71">
        <w:rPr>
          <w:rFonts w:eastAsia="SimSun" w:hint="eastAsia"/>
          <w:kern w:val="2"/>
          <w:sz w:val="21"/>
          <w:lang w:eastAsia="zh-CN"/>
        </w:rPr>
        <w:t xml:space="preserve">The license to operate, called as the certificate for amateur radio operation, is issued to a technically qualified person. The station license is issued to an amateur radio station which meets the </w:t>
      </w:r>
      <w:r w:rsidRPr="00AD3F71">
        <w:rPr>
          <w:rFonts w:eastAsia="SimSun" w:hint="eastAsia"/>
          <w:kern w:val="2"/>
          <w:sz w:val="21"/>
          <w:lang w:eastAsia="zh-CN"/>
        </w:rPr>
        <w:lastRenderedPageBreak/>
        <w:t xml:space="preserve">technical specification and owned by a certified operator. </w:t>
      </w:r>
    </w:p>
    <w:p w:rsidR="00AD3F71" w:rsidRPr="00AD3F71" w:rsidRDefault="00AD3F71" w:rsidP="00AD3F71">
      <w:pPr>
        <w:widowControl w:val="0"/>
        <w:spacing w:beforeLines="50" w:before="120" w:afterLines="50" w:after="120"/>
        <w:ind w:firstLine="435"/>
        <w:jc w:val="both"/>
        <w:rPr>
          <w:rFonts w:eastAsia="SimSun" w:hint="eastAsia"/>
          <w:b/>
          <w:kern w:val="2"/>
          <w:sz w:val="21"/>
          <w:lang w:eastAsia="zh-CN"/>
        </w:rPr>
      </w:pPr>
      <w:r w:rsidRPr="00AD3F71">
        <w:rPr>
          <w:rFonts w:eastAsia="SimSun" w:hint="eastAsia"/>
          <w:b/>
          <w:kern w:val="2"/>
          <w:sz w:val="21"/>
          <w:lang w:eastAsia="zh-CN"/>
        </w:rPr>
        <w:t>6.  The age limit for certification</w:t>
      </w:r>
    </w:p>
    <w:p w:rsidR="00AD3F71" w:rsidRPr="00AD3F71" w:rsidRDefault="00AD3F71" w:rsidP="00B67B7C">
      <w:pPr>
        <w:widowControl w:val="0"/>
        <w:spacing w:beforeLines="50" w:before="120" w:afterLines="50" w:after="120" w:line="-280" w:lineRule="auto"/>
        <w:ind w:firstLine="435"/>
        <w:jc w:val="both"/>
        <w:rPr>
          <w:rFonts w:eastAsia="SimSun" w:hint="eastAsia"/>
          <w:kern w:val="2"/>
          <w:sz w:val="21"/>
          <w:lang w:eastAsia="zh-CN"/>
        </w:rPr>
      </w:pPr>
      <w:r w:rsidRPr="00AD3F71">
        <w:rPr>
          <w:rFonts w:eastAsia="SimSun" w:hint="eastAsia"/>
          <w:kern w:val="2"/>
          <w:sz w:val="21"/>
          <w:lang w:eastAsia="zh-CN"/>
        </w:rPr>
        <w:t xml:space="preserve">There is no age limit to obtain a certificate for amateur radio operation. With the certificate an operator may transmit from own or any others station. However, the applicant for a station license must be at least 18 years.      </w:t>
      </w:r>
    </w:p>
    <w:p w:rsidR="00AD3F71" w:rsidRPr="00AD3F71" w:rsidRDefault="00AD3F71" w:rsidP="00AD3F71">
      <w:pPr>
        <w:widowControl w:val="0"/>
        <w:spacing w:beforeLines="50" w:before="120" w:afterLines="50" w:after="120"/>
        <w:jc w:val="both"/>
        <w:rPr>
          <w:rFonts w:eastAsia="SimSun" w:hint="eastAsia"/>
          <w:b/>
          <w:kern w:val="2"/>
          <w:sz w:val="21"/>
          <w:lang w:eastAsia="zh-CN"/>
        </w:rPr>
      </w:pPr>
      <w:r w:rsidRPr="00AD3F71">
        <w:rPr>
          <w:rFonts w:eastAsia="SimSun" w:hint="eastAsia"/>
          <w:b/>
          <w:kern w:val="2"/>
          <w:sz w:val="21"/>
          <w:lang w:eastAsia="zh-CN"/>
        </w:rPr>
        <w:tab/>
        <w:t>7.  The obligatory membership requirement is removed</w:t>
      </w:r>
    </w:p>
    <w:p w:rsidR="00AD3F71" w:rsidRPr="00AD3F71" w:rsidRDefault="00AD3F71" w:rsidP="00B67B7C">
      <w:pPr>
        <w:widowControl w:val="0"/>
        <w:spacing w:beforeLines="50" w:before="120" w:afterLines="50" w:after="120" w:line="-280" w:lineRule="auto"/>
        <w:ind w:firstLine="435"/>
        <w:jc w:val="both"/>
        <w:rPr>
          <w:rFonts w:eastAsia="SimSun" w:hint="eastAsia"/>
          <w:kern w:val="2"/>
          <w:sz w:val="21"/>
          <w:lang w:eastAsia="zh-CN"/>
        </w:rPr>
      </w:pPr>
      <w:r w:rsidRPr="00AD3F71">
        <w:rPr>
          <w:rFonts w:eastAsia="SimSun" w:hint="eastAsia"/>
          <w:kern w:val="2"/>
          <w:sz w:val="21"/>
          <w:lang w:eastAsia="zh-CN"/>
        </w:rPr>
        <w:t xml:space="preserve">During 1992-2012, any amateur radio station licensee was compelled for the membership of designated society. The new regulation removes this </w:t>
      </w:r>
      <w:r w:rsidRPr="00AD3F71">
        <w:rPr>
          <w:rFonts w:eastAsia="SimSun"/>
          <w:kern w:val="2"/>
          <w:sz w:val="21"/>
          <w:lang w:eastAsia="zh-CN"/>
        </w:rPr>
        <w:t>prerequisite</w:t>
      </w:r>
      <w:r w:rsidRPr="00AD3F71">
        <w:rPr>
          <w:rFonts w:eastAsia="SimSun" w:hint="eastAsia"/>
          <w:kern w:val="2"/>
          <w:sz w:val="21"/>
          <w:lang w:eastAsia="zh-CN"/>
        </w:rPr>
        <w:t xml:space="preserve">, thus gives the licensee more free personal choices. </w:t>
      </w:r>
    </w:p>
    <w:p w:rsidR="00AD3F71" w:rsidRPr="00AD3F71" w:rsidRDefault="00AD3F71" w:rsidP="00B67B7C">
      <w:pPr>
        <w:widowControl w:val="0"/>
        <w:spacing w:beforeLines="50" w:before="120" w:afterLines="50" w:after="120" w:line="-280" w:lineRule="auto"/>
        <w:ind w:firstLine="435"/>
        <w:jc w:val="both"/>
        <w:rPr>
          <w:rFonts w:eastAsia="SimSun" w:hint="eastAsia"/>
          <w:kern w:val="2"/>
          <w:sz w:val="21"/>
          <w:lang w:eastAsia="zh-CN"/>
        </w:rPr>
      </w:pPr>
      <w:r w:rsidRPr="00AD3F71">
        <w:rPr>
          <w:rFonts w:eastAsia="SimSun" w:hint="eastAsia"/>
          <w:kern w:val="2"/>
          <w:sz w:val="21"/>
          <w:lang w:eastAsia="zh-CN"/>
        </w:rPr>
        <w:t xml:space="preserve">This new method is widely </w:t>
      </w:r>
      <w:r w:rsidRPr="00AD3F71">
        <w:rPr>
          <w:rFonts w:eastAsia="SimSun"/>
          <w:kern w:val="2"/>
          <w:sz w:val="21"/>
          <w:lang w:eastAsia="zh-CN"/>
        </w:rPr>
        <w:t>welcome</w:t>
      </w:r>
      <w:r w:rsidRPr="00AD3F71">
        <w:rPr>
          <w:rFonts w:eastAsia="SimSun" w:hint="eastAsia"/>
          <w:kern w:val="2"/>
          <w:sz w:val="21"/>
          <w:lang w:eastAsia="zh-CN"/>
        </w:rPr>
        <w:t xml:space="preserve"> by radio amateurs. However in another hand, the member population of national and local amateur radio societies would be facing a dramatic decreasing.</w:t>
      </w:r>
    </w:p>
    <w:p w:rsidR="00AD3F71" w:rsidRPr="00AD3F71" w:rsidRDefault="00AD3F71" w:rsidP="00AD3F71">
      <w:pPr>
        <w:widowControl w:val="0"/>
        <w:spacing w:beforeLines="50" w:before="120" w:afterLines="50" w:after="120"/>
        <w:ind w:firstLine="435"/>
        <w:jc w:val="both"/>
        <w:rPr>
          <w:rFonts w:eastAsia="SimSun" w:hint="eastAsia"/>
          <w:b/>
          <w:kern w:val="2"/>
          <w:sz w:val="21"/>
          <w:lang w:eastAsia="zh-CN"/>
        </w:rPr>
      </w:pPr>
      <w:r w:rsidRPr="00AD3F71">
        <w:rPr>
          <w:rFonts w:eastAsia="SimSun" w:hint="eastAsia"/>
          <w:b/>
          <w:kern w:val="2"/>
          <w:sz w:val="21"/>
          <w:lang w:eastAsia="zh-CN"/>
        </w:rPr>
        <w:t xml:space="preserve">8.  The mobile operation </w:t>
      </w:r>
    </w:p>
    <w:p w:rsidR="00AD3F71" w:rsidRPr="00AD3F71" w:rsidRDefault="00AD3F71" w:rsidP="00B67B7C">
      <w:pPr>
        <w:widowControl w:val="0"/>
        <w:spacing w:beforeLines="50" w:before="120" w:afterLines="50" w:after="120" w:line="-280" w:lineRule="auto"/>
        <w:ind w:firstLine="435"/>
        <w:jc w:val="both"/>
        <w:rPr>
          <w:rFonts w:eastAsia="SimSun" w:hint="eastAsia"/>
          <w:kern w:val="2"/>
          <w:sz w:val="21"/>
          <w:lang w:eastAsia="zh-CN"/>
        </w:rPr>
      </w:pPr>
      <w:r w:rsidRPr="00AD3F71">
        <w:rPr>
          <w:rFonts w:eastAsia="SimSun" w:hint="eastAsia"/>
          <w:kern w:val="2"/>
          <w:sz w:val="21"/>
          <w:lang w:eastAsia="zh-CN"/>
        </w:rPr>
        <w:t>The ordinary amateur stations are licensed by each local radio administration, the executive authority of which is bounded within a province by the law. Previously there was no any prohibition to amateur mobile operation, but when an amateur station moves from its residential province to another, the legality question</w:t>
      </w:r>
      <w:r w:rsidRPr="00AD3F71">
        <w:rPr>
          <w:rFonts w:eastAsia="SimSun"/>
          <w:kern w:val="2"/>
          <w:sz w:val="21"/>
          <w:lang w:eastAsia="zh-CN"/>
        </w:rPr>
        <w:t xml:space="preserve"> </w:t>
      </w:r>
      <w:r w:rsidRPr="00AD3F71">
        <w:rPr>
          <w:rFonts w:eastAsia="SimSun" w:hint="eastAsia"/>
          <w:kern w:val="2"/>
          <w:sz w:val="21"/>
          <w:lang w:eastAsia="zh-CN"/>
        </w:rPr>
        <w:t>could be arisen t</w:t>
      </w:r>
      <w:r w:rsidRPr="00AD3F71">
        <w:rPr>
          <w:rFonts w:eastAsia="SimSun"/>
          <w:kern w:val="2"/>
          <w:sz w:val="21"/>
          <w:lang w:eastAsia="zh-CN"/>
        </w:rPr>
        <w:t>heoretically</w:t>
      </w:r>
      <w:r w:rsidRPr="00AD3F71">
        <w:rPr>
          <w:rFonts w:eastAsia="SimSun" w:hint="eastAsia"/>
          <w:kern w:val="2"/>
          <w:sz w:val="21"/>
          <w:lang w:eastAsia="zh-CN"/>
        </w:rPr>
        <w:t xml:space="preserve">. </w:t>
      </w:r>
    </w:p>
    <w:p w:rsidR="00AD3F71" w:rsidRPr="00AD3F71" w:rsidRDefault="00AD3F71" w:rsidP="00B67B7C">
      <w:pPr>
        <w:widowControl w:val="0"/>
        <w:spacing w:beforeLines="50" w:before="120" w:afterLines="50" w:after="120" w:line="-280" w:lineRule="auto"/>
        <w:ind w:firstLine="435"/>
        <w:jc w:val="both"/>
        <w:rPr>
          <w:rFonts w:eastAsia="SimSun" w:hint="eastAsia"/>
          <w:kern w:val="2"/>
          <w:sz w:val="21"/>
          <w:lang w:eastAsia="zh-CN"/>
        </w:rPr>
      </w:pPr>
      <w:r w:rsidRPr="00AD3F71">
        <w:rPr>
          <w:rFonts w:eastAsia="SimSun" w:hint="eastAsia"/>
          <w:kern w:val="2"/>
          <w:sz w:val="21"/>
          <w:lang w:eastAsia="zh-CN"/>
        </w:rPr>
        <w:t>The new regulation solves this issue in the following way. An applicant for amateur station license may declare if mobile operation is desired. If so, the authorization from Country to local administration will be automatically effected to make the station license valid across all provinces.</w:t>
      </w:r>
    </w:p>
    <w:p w:rsidR="00AD3F71" w:rsidRPr="00AD3F71" w:rsidRDefault="00AD3F71" w:rsidP="00AD3F71">
      <w:pPr>
        <w:widowControl w:val="0"/>
        <w:spacing w:beforeLines="50" w:before="120" w:afterLines="50" w:after="120"/>
        <w:ind w:firstLine="435"/>
        <w:jc w:val="both"/>
        <w:rPr>
          <w:rFonts w:eastAsia="SimSun" w:hint="eastAsia"/>
          <w:b/>
          <w:kern w:val="2"/>
          <w:sz w:val="21"/>
          <w:lang w:eastAsia="zh-CN"/>
        </w:rPr>
      </w:pPr>
      <w:r w:rsidRPr="00AD3F71">
        <w:rPr>
          <w:rFonts w:eastAsia="SimSun" w:hint="eastAsia"/>
          <w:b/>
          <w:kern w:val="2"/>
          <w:sz w:val="21"/>
          <w:lang w:eastAsia="zh-CN"/>
        </w:rPr>
        <w:t>9.  The technical requirement for amateur radio transmitting devices is embodied</w:t>
      </w:r>
    </w:p>
    <w:p w:rsidR="00AD3F71" w:rsidRPr="00AD3F71" w:rsidRDefault="00AD3F71" w:rsidP="00B67B7C">
      <w:pPr>
        <w:widowControl w:val="0"/>
        <w:spacing w:beforeLines="50" w:before="120" w:afterLines="50" w:after="120" w:line="-280" w:lineRule="auto"/>
        <w:ind w:firstLine="435"/>
        <w:jc w:val="both"/>
        <w:rPr>
          <w:rFonts w:eastAsia="SimSun" w:hint="eastAsia"/>
          <w:kern w:val="2"/>
          <w:sz w:val="21"/>
          <w:lang w:eastAsia="zh-CN"/>
        </w:rPr>
      </w:pPr>
      <w:r w:rsidRPr="00AD3F71">
        <w:rPr>
          <w:rFonts w:eastAsia="SimSun" w:hint="eastAsia"/>
          <w:kern w:val="2"/>
          <w:sz w:val="21"/>
          <w:lang w:eastAsia="zh-CN"/>
        </w:rPr>
        <w:t xml:space="preserve">General radio regulations of China require that transmitter used in radio station shall be type-approved. But the technical standard dedicated for amateur </w:t>
      </w:r>
      <w:r w:rsidRPr="00AD3F71">
        <w:rPr>
          <w:rFonts w:eastAsia="SimSun"/>
          <w:kern w:val="2"/>
          <w:sz w:val="21"/>
          <w:lang w:eastAsia="zh-CN"/>
        </w:rPr>
        <w:t>transmitter</w:t>
      </w:r>
      <w:r w:rsidRPr="00AD3F71">
        <w:rPr>
          <w:rFonts w:eastAsia="SimSun" w:hint="eastAsia"/>
          <w:kern w:val="2"/>
          <w:sz w:val="21"/>
          <w:lang w:eastAsia="zh-CN"/>
        </w:rPr>
        <w:t xml:space="preserve"> is still on the way, while the existing standard for general commercial radio includes too many professional requirements which discourage the amateur radio manufacturers in type-approving. </w:t>
      </w:r>
    </w:p>
    <w:p w:rsidR="00AD3F71" w:rsidRPr="00AD3F71" w:rsidRDefault="00AD3F71" w:rsidP="00B67B7C">
      <w:pPr>
        <w:widowControl w:val="0"/>
        <w:spacing w:beforeLines="50" w:before="120" w:afterLines="50" w:after="120" w:line="-280" w:lineRule="auto"/>
        <w:ind w:firstLine="435"/>
        <w:jc w:val="both"/>
        <w:rPr>
          <w:rFonts w:eastAsia="SimSun" w:hint="eastAsia"/>
          <w:kern w:val="2"/>
          <w:sz w:val="21"/>
          <w:lang w:eastAsia="zh-CN"/>
        </w:rPr>
      </w:pPr>
      <w:r w:rsidRPr="00AD3F71">
        <w:rPr>
          <w:rFonts w:eastAsia="SimSun" w:hint="eastAsia"/>
          <w:kern w:val="2"/>
          <w:sz w:val="21"/>
          <w:lang w:eastAsia="zh-CN"/>
        </w:rPr>
        <w:t xml:space="preserve">In the new regulation, the technical requirement for the type-approve of transmitter exclusively used in amateur station is practically described, which is made compatible with popular international standards. That incites the manufacturers to have amateur </w:t>
      </w:r>
      <w:r w:rsidRPr="00AD3F71">
        <w:rPr>
          <w:rFonts w:eastAsia="SimSun"/>
          <w:kern w:val="2"/>
          <w:sz w:val="21"/>
          <w:lang w:eastAsia="zh-CN"/>
        </w:rPr>
        <w:t>equipment</w:t>
      </w:r>
      <w:r w:rsidRPr="00AD3F71">
        <w:rPr>
          <w:rFonts w:eastAsia="SimSun" w:hint="eastAsia"/>
          <w:kern w:val="2"/>
          <w:sz w:val="21"/>
          <w:lang w:eastAsia="zh-CN"/>
        </w:rPr>
        <w:t xml:space="preserve"> type-approved.    </w:t>
      </w:r>
    </w:p>
    <w:p w:rsidR="00AD3F71" w:rsidRPr="00AD3F71" w:rsidRDefault="00AD3F71" w:rsidP="00B67B7C">
      <w:pPr>
        <w:widowControl w:val="0"/>
        <w:spacing w:beforeLines="50" w:before="120" w:afterLines="50" w:after="120" w:line="-280" w:lineRule="auto"/>
        <w:ind w:firstLine="435"/>
        <w:jc w:val="both"/>
        <w:rPr>
          <w:rFonts w:eastAsia="SimSun" w:hint="eastAsia"/>
          <w:kern w:val="2"/>
          <w:sz w:val="21"/>
          <w:lang w:eastAsia="zh-CN"/>
        </w:rPr>
      </w:pPr>
      <w:r w:rsidRPr="00AD3F71">
        <w:rPr>
          <w:rFonts w:eastAsia="SimSun" w:hint="eastAsia"/>
          <w:kern w:val="2"/>
          <w:sz w:val="21"/>
          <w:lang w:eastAsia="zh-CN"/>
        </w:rPr>
        <w:t xml:space="preserve">In addition, any DIY, assembled and modified transmitting </w:t>
      </w:r>
      <w:r w:rsidRPr="00AD3F71">
        <w:rPr>
          <w:rFonts w:eastAsia="SimSun"/>
          <w:kern w:val="2"/>
          <w:sz w:val="21"/>
          <w:lang w:eastAsia="zh-CN"/>
        </w:rPr>
        <w:t>equipment</w:t>
      </w:r>
      <w:r w:rsidRPr="00AD3F71">
        <w:rPr>
          <w:rFonts w:eastAsia="SimSun" w:hint="eastAsia"/>
          <w:kern w:val="2"/>
          <w:sz w:val="21"/>
          <w:lang w:eastAsia="zh-CN"/>
        </w:rPr>
        <w:t xml:space="preserve"> may also be used in amateur station provided it is passed case by case test. The new requirement also brings lot of </w:t>
      </w:r>
      <w:r w:rsidRPr="00AD3F71">
        <w:rPr>
          <w:rFonts w:eastAsia="SimSun"/>
          <w:kern w:val="2"/>
          <w:sz w:val="21"/>
          <w:lang w:eastAsia="zh-CN"/>
        </w:rPr>
        <w:t>convenience</w:t>
      </w:r>
      <w:r w:rsidRPr="00AD3F71">
        <w:rPr>
          <w:rFonts w:eastAsia="SimSun" w:hint="eastAsia"/>
          <w:kern w:val="2"/>
          <w:sz w:val="21"/>
          <w:lang w:eastAsia="zh-CN"/>
        </w:rPr>
        <w:t xml:space="preserve"> to the radio amateurs who use these non-type-approved rigs.</w:t>
      </w:r>
    </w:p>
    <w:p w:rsidR="00AD3F71" w:rsidRPr="00AD3F71" w:rsidRDefault="00AD3F71" w:rsidP="00AD3F71">
      <w:pPr>
        <w:widowControl w:val="0"/>
        <w:spacing w:beforeLines="50" w:before="120" w:afterLines="50" w:after="120"/>
        <w:ind w:firstLine="435"/>
        <w:jc w:val="both"/>
        <w:rPr>
          <w:rFonts w:eastAsia="SimSun" w:hint="eastAsia"/>
          <w:b/>
          <w:kern w:val="2"/>
          <w:sz w:val="21"/>
          <w:lang w:eastAsia="zh-CN"/>
        </w:rPr>
      </w:pPr>
      <w:r w:rsidRPr="00AD3F71">
        <w:rPr>
          <w:rFonts w:eastAsia="SimSun" w:hint="eastAsia"/>
          <w:b/>
          <w:kern w:val="2"/>
          <w:sz w:val="21"/>
          <w:lang w:eastAsia="zh-CN"/>
        </w:rPr>
        <w:t>10.  The term of validity of amateur radio station license is extended from 3 years to 5.</w:t>
      </w:r>
    </w:p>
    <w:p w:rsidR="00AD3F71" w:rsidRPr="00AD3F71" w:rsidRDefault="00AD3F71" w:rsidP="00AD3F71">
      <w:pPr>
        <w:widowControl w:val="0"/>
        <w:spacing w:beforeLines="50" w:before="120" w:afterLines="50" w:after="120"/>
        <w:ind w:firstLine="435"/>
        <w:jc w:val="both"/>
        <w:rPr>
          <w:rFonts w:eastAsia="SimSun" w:hint="eastAsia"/>
          <w:b/>
          <w:kern w:val="2"/>
          <w:sz w:val="21"/>
          <w:lang w:eastAsia="zh-CN"/>
        </w:rPr>
      </w:pPr>
      <w:r w:rsidRPr="00AD3F71">
        <w:rPr>
          <w:rFonts w:eastAsia="SimSun" w:hint="eastAsia"/>
          <w:b/>
          <w:kern w:val="2"/>
          <w:sz w:val="21"/>
          <w:lang w:eastAsia="zh-CN"/>
        </w:rPr>
        <w:t xml:space="preserve">11.  New regulation applies to </w:t>
      </w:r>
      <w:r w:rsidRPr="00AD3F71">
        <w:rPr>
          <w:rFonts w:eastAsia="SimSun"/>
          <w:b/>
          <w:kern w:val="2"/>
          <w:sz w:val="21"/>
          <w:lang w:eastAsia="zh-CN"/>
        </w:rPr>
        <w:t>foreigner</w:t>
      </w:r>
      <w:r w:rsidRPr="00AD3F71">
        <w:rPr>
          <w:rFonts w:eastAsia="SimSun" w:hint="eastAsia"/>
          <w:b/>
          <w:kern w:val="2"/>
          <w:sz w:val="21"/>
          <w:lang w:eastAsia="zh-CN"/>
        </w:rPr>
        <w:t xml:space="preserve">s who live in China    </w:t>
      </w:r>
    </w:p>
    <w:p w:rsidR="00AD3F71" w:rsidRPr="00AD3F71" w:rsidRDefault="00AD3F71" w:rsidP="00B67B7C">
      <w:pPr>
        <w:widowControl w:val="0"/>
        <w:spacing w:beforeLines="50" w:before="120" w:afterLines="50" w:after="120" w:line="-280" w:lineRule="auto"/>
        <w:ind w:firstLine="435"/>
        <w:jc w:val="both"/>
        <w:rPr>
          <w:rFonts w:eastAsia="SimSun" w:hint="eastAsia"/>
          <w:kern w:val="2"/>
          <w:sz w:val="21"/>
          <w:lang w:eastAsia="zh-CN"/>
        </w:rPr>
      </w:pPr>
      <w:r w:rsidRPr="00AD3F71">
        <w:rPr>
          <w:rFonts w:eastAsia="SimSun" w:hint="eastAsia"/>
          <w:kern w:val="2"/>
          <w:sz w:val="21"/>
          <w:lang w:eastAsia="zh-CN"/>
        </w:rPr>
        <w:t xml:space="preserve">According to the previous regulation, the applicant for amateur station shall be with Chinese nationality. This condition is no longer included in the new regulation. </w:t>
      </w:r>
    </w:p>
    <w:p w:rsidR="00AD3F71" w:rsidRPr="00AD3F71" w:rsidRDefault="00AD3F71" w:rsidP="00B67B7C">
      <w:pPr>
        <w:widowControl w:val="0"/>
        <w:spacing w:beforeLines="50" w:before="120" w:afterLines="50" w:after="120" w:line="-280" w:lineRule="auto"/>
        <w:ind w:firstLine="435"/>
        <w:jc w:val="both"/>
        <w:rPr>
          <w:rFonts w:eastAsia="SimSun" w:hint="eastAsia"/>
          <w:kern w:val="2"/>
          <w:sz w:val="21"/>
          <w:lang w:eastAsia="zh-CN"/>
        </w:rPr>
      </w:pPr>
      <w:r w:rsidRPr="00AD3F71">
        <w:rPr>
          <w:rFonts w:eastAsia="SimSun" w:hint="eastAsia"/>
          <w:kern w:val="2"/>
          <w:sz w:val="21"/>
          <w:lang w:eastAsia="zh-CN"/>
        </w:rPr>
        <w:t xml:space="preserve">That gives the </w:t>
      </w:r>
      <w:r w:rsidRPr="00AD3F71">
        <w:rPr>
          <w:rFonts w:eastAsia="SimSun"/>
          <w:kern w:val="2"/>
          <w:sz w:val="21"/>
          <w:lang w:eastAsia="zh-CN"/>
        </w:rPr>
        <w:t>possibility</w:t>
      </w:r>
      <w:r w:rsidRPr="00AD3F71">
        <w:rPr>
          <w:rFonts w:eastAsia="SimSun" w:hint="eastAsia"/>
          <w:kern w:val="2"/>
          <w:sz w:val="21"/>
          <w:lang w:eastAsia="zh-CN"/>
        </w:rPr>
        <w:t xml:space="preserve"> to the person other than Chinese citizen to apply for setting up amateur radio station, if he/she is granted a certificate for amateur radio operation by pass the same licensing examination as for Chinese, and has a relatively stable residence in China.     </w:t>
      </w:r>
    </w:p>
    <w:p w:rsidR="00B67B7C" w:rsidRPr="00AD3F71" w:rsidRDefault="00AD3F71" w:rsidP="00B67B7C">
      <w:pPr>
        <w:widowControl w:val="0"/>
        <w:spacing w:beforeLines="50" w:before="120" w:afterLines="50" w:after="120" w:line="-280" w:lineRule="auto"/>
        <w:jc w:val="both"/>
        <w:rPr>
          <w:rFonts w:eastAsia="SimSun"/>
          <w:kern w:val="2"/>
          <w:sz w:val="32"/>
          <w:szCs w:val="32"/>
          <w:lang w:eastAsia="zh-CN"/>
        </w:rPr>
      </w:pPr>
      <w:r w:rsidRPr="00AD3F71">
        <w:rPr>
          <w:rFonts w:eastAsia="SimSun" w:hint="eastAsia"/>
          <w:kern w:val="2"/>
          <w:sz w:val="21"/>
          <w:lang w:eastAsia="zh-CN"/>
        </w:rPr>
        <w:tab/>
        <w:t xml:space="preserve">For </w:t>
      </w:r>
      <w:r w:rsidRPr="00AD3F71">
        <w:rPr>
          <w:rFonts w:eastAsia="SimSun"/>
          <w:kern w:val="2"/>
          <w:sz w:val="21"/>
          <w:lang w:eastAsia="zh-CN"/>
        </w:rPr>
        <w:t>the</w:t>
      </w:r>
      <w:r w:rsidRPr="00AD3F71">
        <w:rPr>
          <w:rFonts w:eastAsia="SimSun" w:hint="eastAsia"/>
          <w:kern w:val="2"/>
          <w:sz w:val="21"/>
          <w:lang w:eastAsia="zh-CN"/>
        </w:rPr>
        <w:t xml:space="preserve"> person who has been granted a license to operate </w:t>
      </w:r>
      <w:r w:rsidRPr="00AD3F71">
        <w:rPr>
          <w:rFonts w:eastAsia="SimSun"/>
          <w:kern w:val="2"/>
          <w:sz w:val="21"/>
          <w:lang w:eastAsia="zh-CN"/>
        </w:rPr>
        <w:t>amateur</w:t>
      </w:r>
      <w:r w:rsidRPr="00AD3F71">
        <w:rPr>
          <w:rFonts w:eastAsia="SimSun" w:hint="eastAsia"/>
          <w:kern w:val="2"/>
          <w:sz w:val="21"/>
          <w:lang w:eastAsia="zh-CN"/>
        </w:rPr>
        <w:t xml:space="preserve"> station by another administration and is to be temporarily stay in the </w:t>
      </w:r>
      <w:r w:rsidRPr="00AD3F71">
        <w:rPr>
          <w:rFonts w:eastAsia="SimSun"/>
          <w:kern w:val="2"/>
          <w:sz w:val="21"/>
          <w:lang w:eastAsia="zh-CN"/>
        </w:rPr>
        <w:t>territory</w:t>
      </w:r>
      <w:r w:rsidRPr="00AD3F71">
        <w:rPr>
          <w:rFonts w:eastAsia="SimSun" w:hint="eastAsia"/>
          <w:kern w:val="2"/>
          <w:sz w:val="21"/>
          <w:lang w:eastAsia="zh-CN"/>
        </w:rPr>
        <w:t xml:space="preserve"> of China, a temporary certificate for operation and be applied from the national amateur radio society. With the temporary certificate, only guest operation from existing Chinese amateur radio stations is allowed.</w:t>
      </w:r>
      <w:r w:rsidR="00B67B7C" w:rsidRPr="00AD3F71">
        <w:rPr>
          <w:rFonts w:eastAsia="SimSun"/>
          <w:kern w:val="2"/>
          <w:sz w:val="32"/>
          <w:szCs w:val="32"/>
          <w:lang w:eastAsia="zh-CN"/>
        </w:rPr>
        <w:t xml:space="preserve"> </w:t>
      </w:r>
    </w:p>
    <w:p w:rsidR="00AD3F71" w:rsidRPr="00AD3F71" w:rsidRDefault="00AD3F71" w:rsidP="00AD3F71">
      <w:pPr>
        <w:widowControl w:val="0"/>
        <w:jc w:val="center"/>
        <w:rPr>
          <w:rFonts w:eastAsia="SimSun" w:hint="eastAsia"/>
          <w:kern w:val="2"/>
          <w:sz w:val="32"/>
          <w:szCs w:val="32"/>
          <w:lang w:eastAsia="zh-CN"/>
        </w:rPr>
      </w:pPr>
      <w:r w:rsidRPr="00AD3F71">
        <w:rPr>
          <w:rFonts w:eastAsia="SimSun" w:hint="eastAsia"/>
          <w:kern w:val="2"/>
          <w:sz w:val="32"/>
          <w:szCs w:val="32"/>
          <w:lang w:eastAsia="zh-CN"/>
        </w:rPr>
        <w:lastRenderedPageBreak/>
        <w:t>Annex 2</w:t>
      </w:r>
    </w:p>
    <w:p w:rsidR="00AD3F71" w:rsidRPr="00AD3F71" w:rsidRDefault="00AD3F71" w:rsidP="00AD3F71">
      <w:pPr>
        <w:widowControl w:val="0"/>
        <w:jc w:val="center"/>
        <w:rPr>
          <w:rFonts w:eastAsia="SimSun" w:hint="eastAsia"/>
          <w:kern w:val="2"/>
          <w:sz w:val="32"/>
          <w:szCs w:val="32"/>
          <w:lang w:eastAsia="zh-CN"/>
        </w:rPr>
      </w:pPr>
    </w:p>
    <w:p w:rsidR="00AD3F71" w:rsidRPr="00AD3F71" w:rsidRDefault="00AD3F71" w:rsidP="00AD3F71">
      <w:pPr>
        <w:widowControl w:val="0"/>
        <w:jc w:val="center"/>
        <w:rPr>
          <w:rFonts w:eastAsia="SimSun" w:hint="eastAsia"/>
          <w:b/>
          <w:kern w:val="2"/>
          <w:sz w:val="32"/>
          <w:szCs w:val="32"/>
          <w:lang w:eastAsia="zh-CN"/>
        </w:rPr>
      </w:pPr>
      <w:r w:rsidRPr="00AD3F71">
        <w:rPr>
          <w:rFonts w:eastAsia="SimSun" w:hint="eastAsia"/>
          <w:b/>
          <w:kern w:val="2"/>
          <w:sz w:val="32"/>
          <w:szCs w:val="32"/>
          <w:lang w:eastAsia="zh-CN"/>
        </w:rPr>
        <w:t>CRAC BAND PLAN</w:t>
      </w:r>
    </w:p>
    <w:p w:rsidR="00AD3F71" w:rsidRPr="00AD3F71" w:rsidRDefault="00AD3F71" w:rsidP="00AD3F71">
      <w:pPr>
        <w:widowControl w:val="0"/>
        <w:jc w:val="center"/>
        <w:rPr>
          <w:rFonts w:eastAsia="SimSun" w:hint="eastAsia"/>
          <w:kern w:val="2"/>
          <w:sz w:val="32"/>
          <w:szCs w:val="32"/>
          <w:lang w:eastAsia="zh-CN"/>
        </w:rPr>
      </w:pPr>
      <w:r w:rsidRPr="00AD3F71">
        <w:rPr>
          <w:rFonts w:eastAsia="SimSun" w:hint="eastAsia"/>
          <w:kern w:val="2"/>
          <w:sz w:val="32"/>
          <w:szCs w:val="32"/>
          <w:lang w:eastAsia="zh-CN"/>
        </w:rPr>
        <w:t>（</w:t>
      </w:r>
      <w:r w:rsidRPr="00AD3F71">
        <w:rPr>
          <w:rFonts w:eastAsia="SimSun"/>
          <w:kern w:val="2"/>
          <w:sz w:val="32"/>
          <w:szCs w:val="32"/>
          <w:lang w:eastAsia="zh-CN"/>
        </w:rPr>
        <w:t>a draft for discussing</w:t>
      </w:r>
      <w:r w:rsidRPr="00AD3F71">
        <w:rPr>
          <w:rFonts w:eastAsia="SimSun" w:hint="eastAsia"/>
          <w:kern w:val="2"/>
          <w:sz w:val="32"/>
          <w:szCs w:val="32"/>
          <w:lang w:eastAsia="zh-CN"/>
        </w:rPr>
        <w:t>）</w:t>
      </w:r>
    </w:p>
    <w:p w:rsidR="00AD3F71" w:rsidRPr="00AD3F71" w:rsidRDefault="00AD3F71" w:rsidP="00AD3F71">
      <w:pPr>
        <w:widowControl w:val="0"/>
        <w:jc w:val="center"/>
        <w:rPr>
          <w:rFonts w:eastAsia="SimSun" w:hint="eastAsia"/>
          <w:kern w:val="2"/>
          <w:sz w:val="32"/>
          <w:szCs w:val="32"/>
          <w:lang w:eastAsia="zh-CN"/>
        </w:rPr>
      </w:pPr>
    </w:p>
    <w:tbl>
      <w:tblPr>
        <w:tblW w:w="8708" w:type="dxa"/>
        <w:jc w:val="center"/>
        <w:tblBorders>
          <w:top w:val="single" w:sz="6" w:space="0" w:color="000000"/>
          <w:left w:val="single" w:sz="6" w:space="0" w:color="000000"/>
          <w:bottom w:val="single" w:sz="6" w:space="0" w:color="000000"/>
          <w:right w:val="single" w:sz="6" w:space="0" w:color="000000"/>
        </w:tblBorders>
        <w:tblLook w:val="0000" w:firstRow="0" w:lastRow="0" w:firstColumn="0" w:lastColumn="0" w:noHBand="0" w:noVBand="0"/>
      </w:tblPr>
      <w:tblGrid>
        <w:gridCol w:w="986"/>
        <w:gridCol w:w="1896"/>
        <w:gridCol w:w="722"/>
        <w:gridCol w:w="1926"/>
        <w:gridCol w:w="1808"/>
        <w:gridCol w:w="1370"/>
      </w:tblGrid>
      <w:tr w:rsidR="00AD3F71" w:rsidRPr="00AD3F71" w:rsidTr="004E343E">
        <w:trPr>
          <w:trHeight w:val="225"/>
          <w:jc w:val="center"/>
        </w:trPr>
        <w:tc>
          <w:tcPr>
            <w:tcW w:w="986" w:type="dxa"/>
            <w:vMerge w:val="restart"/>
            <w:tcBorders>
              <w:top w:val="single" w:sz="6" w:space="0" w:color="000000"/>
              <w:left w:val="single" w:sz="6" w:space="0" w:color="000000"/>
              <w:right w:val="single" w:sz="6" w:space="0" w:color="000000"/>
            </w:tcBorders>
            <w:vAlign w:val="center"/>
          </w:tcPr>
          <w:p w:rsidR="00AD3F71" w:rsidRPr="00AD3F71" w:rsidRDefault="00AD3F71" w:rsidP="00AD3F71">
            <w:pPr>
              <w:spacing w:before="100" w:beforeAutospacing="1" w:after="100" w:afterAutospacing="1"/>
              <w:jc w:val="center"/>
              <w:rPr>
                <w:rFonts w:ascii="SimSun" w:eastAsia="SimSun" w:hAnsi="SimSun" w:cs="Arial Unicode MS" w:hint="eastAsia"/>
                <w:color w:val="000000"/>
                <w:sz w:val="21"/>
                <w:szCs w:val="21"/>
                <w:lang w:eastAsia="zh-CN"/>
              </w:rPr>
            </w:pPr>
            <w:r w:rsidRPr="00AD3F71">
              <w:rPr>
                <w:rFonts w:ascii="SimSun" w:eastAsia="SimSun" w:hAnsi="SimSun" w:cs="Arial Unicode MS" w:hint="eastAsia"/>
                <w:color w:val="000000"/>
                <w:sz w:val="21"/>
                <w:szCs w:val="21"/>
                <w:lang w:eastAsia="zh-CN"/>
              </w:rPr>
              <w:t>Band</w:t>
            </w:r>
            <w:r w:rsidRPr="00AD3F71">
              <w:rPr>
                <w:rFonts w:ascii="SimSun" w:eastAsia="SimSun" w:hAnsi="SimSun" w:cs="Arial Unicode MS"/>
                <w:color w:val="000000"/>
                <w:sz w:val="21"/>
                <w:szCs w:val="21"/>
                <w:lang w:eastAsia="zh-CN"/>
              </w:rPr>
              <w:t xml:space="preserve"> </w:t>
            </w:r>
          </w:p>
        </w:tc>
        <w:tc>
          <w:tcPr>
            <w:tcW w:w="1896" w:type="dxa"/>
            <w:vMerge w:val="restart"/>
            <w:tcBorders>
              <w:top w:val="single" w:sz="6" w:space="0" w:color="000000"/>
              <w:left w:val="single" w:sz="6" w:space="0" w:color="000000"/>
              <w:right w:val="single" w:sz="6" w:space="0" w:color="000000"/>
            </w:tcBorders>
            <w:vAlign w:val="center"/>
          </w:tcPr>
          <w:p w:rsidR="00AD3F71" w:rsidRPr="00AD3F71" w:rsidRDefault="00AD3F71" w:rsidP="00AD3F71">
            <w:pPr>
              <w:spacing w:before="100" w:beforeAutospacing="1" w:after="100" w:afterAutospacing="1"/>
              <w:jc w:val="center"/>
              <w:rPr>
                <w:rFonts w:ascii="SimSun" w:eastAsia="SimSun" w:hAnsi="SimSun" w:cs="Arial Unicode MS" w:hint="eastAsia"/>
                <w:color w:val="000000"/>
                <w:sz w:val="21"/>
                <w:szCs w:val="21"/>
                <w:lang w:eastAsia="zh-CN"/>
              </w:rPr>
            </w:pPr>
            <w:r w:rsidRPr="00AD3F71">
              <w:rPr>
                <w:rFonts w:ascii="SimSun" w:eastAsia="SimSun" w:hAnsi="SimSun" w:cs="Arial Unicode MS" w:hint="eastAsia"/>
                <w:color w:val="000000"/>
                <w:sz w:val="21"/>
                <w:szCs w:val="21"/>
                <w:lang w:eastAsia="zh-CN"/>
              </w:rPr>
              <w:t>Mode/Application</w:t>
            </w:r>
            <w:r w:rsidRPr="00AD3F71">
              <w:rPr>
                <w:rFonts w:ascii="SimSun" w:eastAsia="SimSun" w:hAnsi="SimSun" w:cs="Arial Unicode MS"/>
                <w:color w:val="000000"/>
                <w:sz w:val="21"/>
                <w:szCs w:val="21"/>
                <w:lang w:eastAsia="zh-CN"/>
              </w:rPr>
              <w:t xml:space="preserve"> </w:t>
            </w:r>
          </w:p>
        </w:tc>
        <w:tc>
          <w:tcPr>
            <w:tcW w:w="722" w:type="dxa"/>
            <w:vMerge w:val="restart"/>
            <w:tcBorders>
              <w:top w:val="single" w:sz="6" w:space="0" w:color="000000"/>
              <w:left w:val="single" w:sz="6" w:space="0" w:color="000000"/>
              <w:right w:val="single" w:sz="6" w:space="0" w:color="000000"/>
            </w:tcBorders>
            <w:vAlign w:val="center"/>
          </w:tcPr>
          <w:p w:rsidR="00AD3F71" w:rsidRPr="00AD3F71" w:rsidRDefault="00AD3F71" w:rsidP="00AD3F71">
            <w:pPr>
              <w:spacing w:before="100" w:beforeAutospacing="1" w:after="100" w:afterAutospacing="1"/>
              <w:jc w:val="center"/>
              <w:rPr>
                <w:rFonts w:ascii="SimSun" w:eastAsia="SimSun" w:hAnsi="SimSun" w:cs="Arial Unicode MS" w:hint="eastAsia"/>
                <w:color w:val="000000"/>
                <w:sz w:val="21"/>
                <w:szCs w:val="21"/>
                <w:lang w:eastAsia="zh-CN"/>
              </w:rPr>
            </w:pPr>
            <w:r w:rsidRPr="00AD3F71">
              <w:rPr>
                <w:rFonts w:ascii="SimSun" w:eastAsia="SimSun" w:hAnsi="SimSun" w:cs="Arial Unicode MS" w:hint="eastAsia"/>
                <w:color w:val="000000"/>
                <w:sz w:val="21"/>
                <w:szCs w:val="21"/>
                <w:lang w:eastAsia="zh-CN"/>
              </w:rPr>
              <w:t>Unit</w:t>
            </w:r>
          </w:p>
        </w:tc>
        <w:tc>
          <w:tcPr>
            <w:tcW w:w="1926" w:type="dxa"/>
            <w:vMerge w:val="restart"/>
            <w:tcBorders>
              <w:top w:val="single" w:sz="6" w:space="0" w:color="000000"/>
              <w:left w:val="single" w:sz="6" w:space="0" w:color="000000"/>
              <w:right w:val="single" w:sz="6" w:space="0" w:color="000000"/>
            </w:tcBorders>
            <w:vAlign w:val="center"/>
          </w:tcPr>
          <w:p w:rsidR="00AD3F71" w:rsidRPr="00AD3F71" w:rsidRDefault="00AD3F71" w:rsidP="00AD3F71">
            <w:pPr>
              <w:spacing w:before="100" w:beforeAutospacing="1" w:after="100" w:afterAutospacing="1"/>
              <w:jc w:val="center"/>
              <w:rPr>
                <w:rFonts w:ascii="SimSun" w:eastAsia="SimSun" w:hAnsi="SimSun" w:cs="Arial Unicode MS" w:hint="eastAsia"/>
                <w:color w:val="000000"/>
                <w:sz w:val="21"/>
                <w:szCs w:val="21"/>
                <w:lang w:eastAsia="zh-CN"/>
              </w:rPr>
            </w:pPr>
            <w:r w:rsidRPr="00AD3F71">
              <w:rPr>
                <w:rFonts w:ascii="SimSun" w:eastAsia="SimSun" w:hAnsi="SimSun" w:cs="Arial Unicode MS" w:hint="eastAsia"/>
                <w:color w:val="000000"/>
                <w:sz w:val="21"/>
                <w:szCs w:val="21"/>
                <w:lang w:eastAsia="zh-CN"/>
              </w:rPr>
              <w:t>Frequency</w:t>
            </w:r>
            <w:r w:rsidRPr="00AD3F71">
              <w:rPr>
                <w:rFonts w:ascii="SimSun" w:eastAsia="SimSun" w:hAnsi="SimSun" w:cs="Arial Unicode MS"/>
                <w:color w:val="000000"/>
                <w:sz w:val="21"/>
                <w:szCs w:val="21"/>
                <w:lang w:eastAsia="zh-CN"/>
              </w:rPr>
              <w:t xml:space="preserve"> </w:t>
            </w:r>
          </w:p>
        </w:tc>
        <w:tc>
          <w:tcPr>
            <w:tcW w:w="3178" w:type="dxa"/>
            <w:gridSpan w:val="2"/>
            <w:tcBorders>
              <w:top w:val="single" w:sz="6" w:space="0" w:color="000000"/>
              <w:left w:val="single" w:sz="6" w:space="0" w:color="000000"/>
              <w:bottom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hint="eastAsia"/>
                <w:color w:val="000000"/>
                <w:sz w:val="21"/>
                <w:szCs w:val="21"/>
                <w:lang w:eastAsia="zh-CN"/>
              </w:rPr>
            </w:pPr>
            <w:r w:rsidRPr="00AD3F71">
              <w:rPr>
                <w:rFonts w:ascii="SimSun" w:eastAsia="SimSun" w:hAnsi="SimSun" w:cs="Arial Unicode MS" w:hint="eastAsia"/>
                <w:color w:val="000000"/>
                <w:sz w:val="21"/>
                <w:szCs w:val="21"/>
                <w:lang w:eastAsia="zh-CN"/>
              </w:rPr>
              <w:t>Frequency for</w:t>
            </w:r>
          </w:p>
          <w:p w:rsidR="00AD3F71" w:rsidRPr="00AD3F71" w:rsidRDefault="00AD3F71" w:rsidP="00AD3F71">
            <w:pPr>
              <w:jc w:val="center"/>
              <w:rPr>
                <w:rFonts w:ascii="SimSun" w:eastAsia="SimSun" w:hAnsi="SimSun" w:cs="Arial Unicode MS" w:hint="eastAsia"/>
                <w:color w:val="000000"/>
                <w:sz w:val="21"/>
                <w:szCs w:val="21"/>
                <w:lang w:eastAsia="zh-CN"/>
              </w:rPr>
            </w:pPr>
            <w:r w:rsidRPr="00AD3F71">
              <w:rPr>
                <w:rFonts w:ascii="SimSun" w:eastAsia="SimSun" w:hAnsi="SimSun" w:cs="Arial Unicode MS" w:hint="eastAsia"/>
                <w:color w:val="000000"/>
                <w:sz w:val="21"/>
                <w:szCs w:val="21"/>
                <w:lang w:eastAsia="zh-CN"/>
              </w:rPr>
              <w:t>emergency net control/common call</w:t>
            </w:r>
          </w:p>
        </w:tc>
      </w:tr>
      <w:tr w:rsidR="00AD3F71" w:rsidRPr="00AD3F71" w:rsidTr="004E343E">
        <w:trPr>
          <w:trHeight w:val="225"/>
          <w:jc w:val="center"/>
        </w:trPr>
        <w:tc>
          <w:tcPr>
            <w:tcW w:w="986" w:type="dxa"/>
            <w:vMerge/>
            <w:tcBorders>
              <w:left w:val="single" w:sz="6" w:space="0" w:color="000000"/>
              <w:bottom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p>
        </w:tc>
        <w:tc>
          <w:tcPr>
            <w:tcW w:w="1896" w:type="dxa"/>
            <w:vMerge/>
            <w:tcBorders>
              <w:left w:val="single" w:sz="6" w:space="0" w:color="000000"/>
              <w:bottom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p>
        </w:tc>
        <w:tc>
          <w:tcPr>
            <w:tcW w:w="722" w:type="dxa"/>
            <w:vMerge/>
            <w:tcBorders>
              <w:left w:val="single" w:sz="6" w:space="0" w:color="000000"/>
              <w:bottom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hint="eastAsia"/>
                <w:color w:val="000000"/>
                <w:sz w:val="21"/>
                <w:szCs w:val="21"/>
                <w:lang w:eastAsia="zh-CN"/>
              </w:rPr>
            </w:pPr>
          </w:p>
        </w:tc>
        <w:tc>
          <w:tcPr>
            <w:tcW w:w="1926" w:type="dxa"/>
            <w:vMerge/>
            <w:tcBorders>
              <w:left w:val="single" w:sz="6" w:space="0" w:color="000000"/>
              <w:bottom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p>
        </w:tc>
        <w:tc>
          <w:tcPr>
            <w:tcW w:w="1808" w:type="dxa"/>
            <w:tcBorders>
              <w:top w:val="single" w:sz="6" w:space="0" w:color="000000"/>
              <w:left w:val="single" w:sz="6" w:space="0" w:color="000000"/>
              <w:bottom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hint="eastAsia"/>
                <w:color w:val="000000"/>
                <w:sz w:val="21"/>
                <w:szCs w:val="21"/>
                <w:lang w:eastAsia="zh-CN"/>
              </w:rPr>
            </w:pPr>
            <w:r w:rsidRPr="00AD3F71">
              <w:rPr>
                <w:rFonts w:ascii="SimSun" w:eastAsia="SimSun" w:hAnsi="SimSun" w:cs="Arial Unicode MS"/>
                <w:color w:val="000000"/>
                <w:sz w:val="21"/>
                <w:szCs w:val="21"/>
                <w:lang w:eastAsia="zh-CN"/>
              </w:rPr>
              <w:t>D</w:t>
            </w:r>
            <w:r w:rsidRPr="00AD3F71">
              <w:rPr>
                <w:rFonts w:ascii="SimSun" w:eastAsia="SimSun" w:hAnsi="SimSun" w:cs="Arial Unicode MS" w:hint="eastAsia"/>
                <w:color w:val="000000"/>
                <w:sz w:val="21"/>
                <w:szCs w:val="21"/>
                <w:lang w:eastAsia="zh-CN"/>
              </w:rPr>
              <w:t>omestic</w:t>
            </w:r>
          </w:p>
        </w:tc>
        <w:tc>
          <w:tcPr>
            <w:tcW w:w="1370" w:type="dxa"/>
            <w:tcBorders>
              <w:top w:val="single" w:sz="6" w:space="0" w:color="000000"/>
              <w:left w:val="single" w:sz="6" w:space="0" w:color="000000"/>
              <w:bottom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hint="eastAsia"/>
                <w:color w:val="000000"/>
                <w:sz w:val="21"/>
                <w:szCs w:val="21"/>
                <w:lang w:eastAsia="zh-CN"/>
              </w:rPr>
            </w:pPr>
            <w:r w:rsidRPr="00AD3F71">
              <w:rPr>
                <w:rFonts w:ascii="SimSun" w:eastAsia="SimSun" w:hAnsi="SimSun" w:cs="Arial Unicode MS" w:hint="eastAsia"/>
                <w:color w:val="000000"/>
                <w:sz w:val="21"/>
                <w:szCs w:val="21"/>
                <w:lang w:eastAsia="zh-CN"/>
              </w:rPr>
              <w:t>IARU R3</w:t>
            </w:r>
          </w:p>
        </w:tc>
      </w:tr>
      <w:tr w:rsidR="00AD3F71" w:rsidRPr="00AD3F71" w:rsidTr="004E343E">
        <w:trPr>
          <w:trHeight w:val="210"/>
          <w:jc w:val="center"/>
        </w:trPr>
        <w:tc>
          <w:tcPr>
            <w:tcW w:w="986" w:type="dxa"/>
            <w:tcBorders>
              <w:top w:val="single" w:sz="6" w:space="0" w:color="000000"/>
              <w:left w:val="single" w:sz="6" w:space="0" w:color="000000"/>
              <w:bottom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hint="eastAsia"/>
                <w:color w:val="000000"/>
                <w:sz w:val="21"/>
                <w:szCs w:val="21"/>
                <w:lang w:eastAsia="zh-CN"/>
              </w:rPr>
            </w:pPr>
            <w:r w:rsidRPr="00AD3F71">
              <w:rPr>
                <w:rFonts w:ascii="SimSun" w:eastAsia="SimSun" w:hAnsi="SimSun" w:cs="Arial Unicode MS" w:hint="eastAsia"/>
                <w:color w:val="000000"/>
                <w:sz w:val="21"/>
                <w:szCs w:val="21"/>
                <w:lang w:eastAsia="zh-CN"/>
              </w:rPr>
              <w:t>135kHz</w:t>
            </w:r>
          </w:p>
        </w:tc>
        <w:tc>
          <w:tcPr>
            <w:tcW w:w="1896" w:type="dxa"/>
            <w:tcBorders>
              <w:top w:val="single" w:sz="6" w:space="0" w:color="000000"/>
              <w:left w:val="single" w:sz="6" w:space="0" w:color="000000"/>
              <w:bottom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hint="eastAsia"/>
                <w:color w:val="000000"/>
                <w:sz w:val="21"/>
                <w:szCs w:val="21"/>
                <w:lang w:eastAsia="zh-CN"/>
              </w:rPr>
            </w:pPr>
            <w:r w:rsidRPr="00AD3F71">
              <w:rPr>
                <w:rFonts w:ascii="SimSun" w:eastAsia="SimSun" w:hAnsi="SimSun" w:cs="Arial Unicode MS" w:hint="eastAsia"/>
                <w:color w:val="000000"/>
                <w:sz w:val="21"/>
                <w:szCs w:val="21"/>
                <w:lang w:eastAsia="zh-CN"/>
              </w:rPr>
              <w:t>CW/NB</w:t>
            </w:r>
          </w:p>
        </w:tc>
        <w:tc>
          <w:tcPr>
            <w:tcW w:w="722" w:type="dxa"/>
            <w:tcBorders>
              <w:top w:val="single" w:sz="6" w:space="0" w:color="000000"/>
              <w:left w:val="single" w:sz="6" w:space="0" w:color="000000"/>
              <w:bottom w:val="single" w:sz="6" w:space="0" w:color="000000"/>
              <w:right w:val="single" w:sz="6" w:space="0" w:color="000000"/>
            </w:tcBorders>
          </w:tcPr>
          <w:p w:rsidR="00AD3F71" w:rsidRPr="00AD3F71" w:rsidRDefault="00AD3F71" w:rsidP="00AD3F71">
            <w:pPr>
              <w:jc w:val="center"/>
              <w:rPr>
                <w:rFonts w:ascii="SimSun" w:eastAsia="SimSun" w:hAnsi="SimSun" w:cs="Arial Unicode MS" w:hint="eastAsia"/>
                <w:color w:val="000000"/>
                <w:sz w:val="21"/>
                <w:szCs w:val="21"/>
                <w:lang w:eastAsia="zh-CN"/>
              </w:rPr>
            </w:pPr>
            <w:r w:rsidRPr="00AD3F71">
              <w:rPr>
                <w:rFonts w:ascii="SimSun" w:eastAsia="SimSun" w:hAnsi="SimSun" w:cs="Arial Unicode MS" w:hint="eastAsia"/>
                <w:color w:val="000000"/>
                <w:sz w:val="21"/>
                <w:szCs w:val="21"/>
                <w:lang w:eastAsia="zh-CN"/>
              </w:rPr>
              <w:t>kHz</w:t>
            </w:r>
          </w:p>
        </w:tc>
        <w:tc>
          <w:tcPr>
            <w:tcW w:w="1926" w:type="dxa"/>
            <w:tcBorders>
              <w:top w:val="single" w:sz="6" w:space="0" w:color="000000"/>
              <w:left w:val="single" w:sz="6" w:space="0" w:color="000000"/>
              <w:bottom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hint="eastAsia"/>
                <w:color w:val="000000"/>
                <w:sz w:val="21"/>
                <w:szCs w:val="21"/>
                <w:lang w:eastAsia="zh-CN"/>
              </w:rPr>
            </w:pPr>
            <w:r w:rsidRPr="00AD3F71">
              <w:rPr>
                <w:rFonts w:ascii="SimSun" w:eastAsia="SimSun" w:hAnsi="SimSun" w:cs="Arial Unicode MS" w:hint="eastAsia"/>
                <w:color w:val="000000"/>
                <w:sz w:val="21"/>
                <w:szCs w:val="21"/>
                <w:lang w:eastAsia="zh-CN"/>
              </w:rPr>
              <w:t>135.7-137.8</w:t>
            </w:r>
          </w:p>
        </w:tc>
        <w:tc>
          <w:tcPr>
            <w:tcW w:w="1808" w:type="dxa"/>
            <w:tcBorders>
              <w:top w:val="single" w:sz="6" w:space="0" w:color="000000"/>
              <w:left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hint="eastAsia"/>
                <w:color w:val="000000"/>
                <w:sz w:val="21"/>
                <w:szCs w:val="21"/>
                <w:lang w:eastAsia="zh-CN"/>
              </w:rPr>
            </w:pPr>
            <w:r w:rsidRPr="00AD3F71">
              <w:rPr>
                <w:rFonts w:ascii="SimSun" w:eastAsia="SimSun" w:hAnsi="SimSun" w:cs="Arial Unicode MS" w:hint="eastAsia"/>
                <w:color w:val="000000"/>
                <w:sz w:val="21"/>
                <w:szCs w:val="21"/>
                <w:lang w:eastAsia="zh-CN"/>
              </w:rPr>
              <w:t>-</w:t>
            </w:r>
          </w:p>
        </w:tc>
        <w:tc>
          <w:tcPr>
            <w:tcW w:w="1370" w:type="dxa"/>
            <w:tcBorders>
              <w:top w:val="single" w:sz="6" w:space="0" w:color="000000"/>
              <w:left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hint="eastAsia"/>
                <w:color w:val="000000"/>
                <w:sz w:val="21"/>
                <w:szCs w:val="21"/>
                <w:lang w:eastAsia="zh-CN"/>
              </w:rPr>
            </w:pPr>
            <w:r w:rsidRPr="00AD3F71">
              <w:rPr>
                <w:rFonts w:ascii="SimSun" w:eastAsia="SimSun" w:hAnsi="SimSun" w:cs="Arial Unicode MS" w:hint="eastAsia"/>
                <w:color w:val="000000"/>
                <w:sz w:val="21"/>
                <w:szCs w:val="21"/>
                <w:lang w:eastAsia="zh-CN"/>
              </w:rPr>
              <w:t>-</w:t>
            </w:r>
          </w:p>
        </w:tc>
      </w:tr>
      <w:tr w:rsidR="00AD3F71" w:rsidRPr="00AD3F71" w:rsidTr="004E343E">
        <w:trPr>
          <w:trHeight w:val="210"/>
          <w:jc w:val="center"/>
        </w:trPr>
        <w:tc>
          <w:tcPr>
            <w:tcW w:w="986" w:type="dxa"/>
            <w:vMerge w:val="restart"/>
            <w:tcBorders>
              <w:top w:val="single" w:sz="6" w:space="0" w:color="000000"/>
              <w:left w:val="single" w:sz="6" w:space="0" w:color="000000"/>
              <w:bottom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r w:rsidRPr="00AD3F71">
              <w:rPr>
                <w:rFonts w:ascii="SimSun" w:eastAsia="SimSun" w:hAnsi="SimSun" w:cs="Arial Unicode MS"/>
                <w:color w:val="000000"/>
                <w:sz w:val="21"/>
                <w:szCs w:val="21"/>
                <w:lang w:eastAsia="zh-CN"/>
              </w:rPr>
              <w:t xml:space="preserve">1.8MHz </w:t>
            </w:r>
          </w:p>
        </w:tc>
        <w:tc>
          <w:tcPr>
            <w:tcW w:w="1896" w:type="dxa"/>
            <w:tcBorders>
              <w:top w:val="single" w:sz="6" w:space="0" w:color="000000"/>
              <w:left w:val="single" w:sz="6" w:space="0" w:color="000000"/>
              <w:bottom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r w:rsidRPr="00AD3F71">
              <w:rPr>
                <w:rFonts w:ascii="SimSun" w:eastAsia="SimSun" w:hAnsi="SimSun" w:cs="Arial Unicode MS"/>
                <w:color w:val="000000"/>
                <w:sz w:val="21"/>
                <w:szCs w:val="21"/>
                <w:lang w:eastAsia="zh-CN"/>
              </w:rPr>
              <w:t xml:space="preserve">CW </w:t>
            </w:r>
          </w:p>
        </w:tc>
        <w:tc>
          <w:tcPr>
            <w:tcW w:w="722" w:type="dxa"/>
            <w:vMerge w:val="restart"/>
            <w:tcBorders>
              <w:top w:val="single" w:sz="6" w:space="0" w:color="000000"/>
              <w:left w:val="single" w:sz="6" w:space="0" w:color="000000"/>
              <w:right w:val="single" w:sz="6" w:space="0" w:color="000000"/>
            </w:tcBorders>
          </w:tcPr>
          <w:p w:rsidR="00AD3F71" w:rsidRPr="00AD3F71" w:rsidRDefault="00AD3F71" w:rsidP="00AD3F71">
            <w:pPr>
              <w:jc w:val="center"/>
              <w:rPr>
                <w:rFonts w:ascii="SimSun" w:eastAsia="SimSun" w:hAnsi="SimSun" w:cs="Arial Unicode MS" w:hint="eastAsia"/>
                <w:color w:val="000000"/>
                <w:sz w:val="21"/>
                <w:szCs w:val="21"/>
                <w:lang w:eastAsia="zh-CN"/>
              </w:rPr>
            </w:pPr>
            <w:r w:rsidRPr="00AD3F71">
              <w:rPr>
                <w:rFonts w:ascii="SimSun" w:eastAsia="SimSun" w:hAnsi="SimSun" w:cs="Arial Unicode MS" w:hint="eastAsia"/>
                <w:color w:val="000000"/>
                <w:sz w:val="21"/>
                <w:szCs w:val="21"/>
                <w:lang w:eastAsia="zh-CN"/>
              </w:rPr>
              <w:t>MHz</w:t>
            </w:r>
          </w:p>
        </w:tc>
        <w:tc>
          <w:tcPr>
            <w:tcW w:w="1926" w:type="dxa"/>
            <w:tcBorders>
              <w:top w:val="single" w:sz="6" w:space="0" w:color="000000"/>
              <w:left w:val="single" w:sz="6" w:space="0" w:color="000000"/>
              <w:bottom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r w:rsidRPr="00AD3F71">
              <w:rPr>
                <w:rFonts w:ascii="SimSun" w:eastAsia="SimSun" w:hAnsi="SimSun" w:cs="Arial Unicode MS"/>
                <w:color w:val="000000"/>
                <w:sz w:val="21"/>
                <w:szCs w:val="21"/>
                <w:lang w:eastAsia="zh-CN"/>
              </w:rPr>
              <w:t xml:space="preserve">1.800-2.000 </w:t>
            </w:r>
          </w:p>
        </w:tc>
        <w:tc>
          <w:tcPr>
            <w:tcW w:w="1808" w:type="dxa"/>
            <w:vMerge w:val="restart"/>
            <w:tcBorders>
              <w:top w:val="single" w:sz="6" w:space="0" w:color="000000"/>
              <w:left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r w:rsidRPr="00AD3F71">
              <w:rPr>
                <w:rFonts w:ascii="SimSun" w:eastAsia="SimSun" w:hAnsi="SimSun" w:cs="Arial Unicode MS" w:hint="eastAsia"/>
                <w:color w:val="000000"/>
                <w:sz w:val="21"/>
                <w:szCs w:val="21"/>
                <w:lang w:eastAsia="zh-CN"/>
              </w:rPr>
              <w:t>-</w:t>
            </w:r>
          </w:p>
        </w:tc>
        <w:tc>
          <w:tcPr>
            <w:tcW w:w="1370" w:type="dxa"/>
            <w:vMerge w:val="restart"/>
            <w:tcBorders>
              <w:top w:val="single" w:sz="6" w:space="0" w:color="000000"/>
              <w:left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hint="eastAsia"/>
                <w:color w:val="000000"/>
                <w:sz w:val="21"/>
                <w:szCs w:val="21"/>
                <w:lang w:eastAsia="zh-CN"/>
              </w:rPr>
            </w:pPr>
            <w:r w:rsidRPr="00AD3F71">
              <w:rPr>
                <w:rFonts w:ascii="SimSun" w:eastAsia="SimSun" w:hAnsi="SimSun" w:cs="Arial Unicode MS" w:hint="eastAsia"/>
                <w:color w:val="000000"/>
                <w:sz w:val="21"/>
                <w:szCs w:val="21"/>
                <w:lang w:eastAsia="zh-CN"/>
              </w:rPr>
              <w:t>-</w:t>
            </w:r>
          </w:p>
        </w:tc>
      </w:tr>
      <w:tr w:rsidR="00AD3F71" w:rsidRPr="00AD3F71" w:rsidTr="004E343E">
        <w:trPr>
          <w:trHeight w:val="210"/>
          <w:jc w:val="center"/>
        </w:trPr>
        <w:tc>
          <w:tcPr>
            <w:tcW w:w="986" w:type="dxa"/>
            <w:vMerge/>
            <w:tcBorders>
              <w:top w:val="single" w:sz="6" w:space="0" w:color="000000"/>
              <w:left w:val="single" w:sz="6" w:space="0" w:color="000000"/>
              <w:bottom w:val="single" w:sz="6" w:space="0" w:color="000000"/>
              <w:right w:val="single" w:sz="6" w:space="0" w:color="000000"/>
            </w:tcBorders>
            <w:vAlign w:val="center"/>
          </w:tcPr>
          <w:p w:rsidR="00AD3F71" w:rsidRPr="00AD3F71" w:rsidRDefault="00AD3F71" w:rsidP="00AD3F71">
            <w:pPr>
              <w:widowControl w:val="0"/>
              <w:jc w:val="both"/>
              <w:rPr>
                <w:rFonts w:ascii="SimSun" w:eastAsia="SimSun" w:hAnsi="SimSun" w:cs="Arial Unicode MS"/>
                <w:color w:val="000000"/>
                <w:kern w:val="2"/>
                <w:sz w:val="21"/>
                <w:szCs w:val="21"/>
                <w:lang w:eastAsia="zh-CN"/>
              </w:rPr>
            </w:pPr>
          </w:p>
        </w:tc>
        <w:tc>
          <w:tcPr>
            <w:tcW w:w="1896" w:type="dxa"/>
            <w:tcBorders>
              <w:top w:val="single" w:sz="6" w:space="0" w:color="000000"/>
              <w:left w:val="single" w:sz="6" w:space="0" w:color="000000"/>
              <w:bottom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r w:rsidRPr="00AD3F71">
              <w:rPr>
                <w:rFonts w:ascii="SimSun" w:eastAsia="SimSun" w:hAnsi="SimSun" w:cs="Arial Unicode MS"/>
                <w:color w:val="000000"/>
                <w:sz w:val="21"/>
                <w:szCs w:val="21"/>
                <w:lang w:eastAsia="zh-CN"/>
              </w:rPr>
              <w:t>RTTY DX</w:t>
            </w:r>
            <w:r w:rsidRPr="00AD3F71">
              <w:rPr>
                <w:rFonts w:ascii="SimSun" w:eastAsia="SimSun" w:hAnsi="SimSun" w:cs="Arial Unicode MS" w:hint="eastAsia"/>
                <w:color w:val="000000"/>
                <w:sz w:val="21"/>
                <w:szCs w:val="21"/>
                <w:lang w:eastAsia="zh-CN"/>
              </w:rPr>
              <w:t xml:space="preserve"> window</w:t>
            </w:r>
            <w:r w:rsidRPr="00AD3F71">
              <w:rPr>
                <w:rFonts w:ascii="SimSun" w:eastAsia="SimSun" w:hAnsi="SimSun" w:cs="Arial Unicode MS"/>
                <w:color w:val="000000"/>
                <w:sz w:val="21"/>
                <w:szCs w:val="21"/>
                <w:lang w:eastAsia="zh-CN"/>
              </w:rPr>
              <w:t xml:space="preserve"> </w:t>
            </w:r>
          </w:p>
        </w:tc>
        <w:tc>
          <w:tcPr>
            <w:tcW w:w="722" w:type="dxa"/>
            <w:vMerge/>
            <w:tcBorders>
              <w:left w:val="single" w:sz="6" w:space="0" w:color="000000"/>
              <w:right w:val="single" w:sz="6" w:space="0" w:color="000000"/>
            </w:tcBorders>
          </w:tcPr>
          <w:p w:rsidR="00AD3F71" w:rsidRPr="00AD3F71" w:rsidRDefault="00AD3F71" w:rsidP="00AD3F71">
            <w:pPr>
              <w:jc w:val="center"/>
              <w:rPr>
                <w:rFonts w:ascii="SimSun" w:eastAsia="SimSun" w:hAnsi="SimSun" w:cs="Arial Unicode MS"/>
                <w:color w:val="000000"/>
                <w:sz w:val="21"/>
                <w:szCs w:val="21"/>
                <w:lang w:eastAsia="zh-CN"/>
              </w:rPr>
            </w:pPr>
          </w:p>
        </w:tc>
        <w:tc>
          <w:tcPr>
            <w:tcW w:w="1926" w:type="dxa"/>
            <w:tcBorders>
              <w:top w:val="single" w:sz="6" w:space="0" w:color="000000"/>
              <w:left w:val="single" w:sz="6" w:space="0" w:color="000000"/>
              <w:bottom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r w:rsidRPr="00AD3F71">
              <w:rPr>
                <w:rFonts w:ascii="SimSun" w:eastAsia="SimSun" w:hAnsi="SimSun" w:cs="Arial Unicode MS"/>
                <w:color w:val="000000"/>
                <w:sz w:val="21"/>
                <w:szCs w:val="21"/>
                <w:lang w:eastAsia="zh-CN"/>
              </w:rPr>
              <w:t xml:space="preserve">1.830-1.834 </w:t>
            </w:r>
          </w:p>
        </w:tc>
        <w:tc>
          <w:tcPr>
            <w:tcW w:w="1808" w:type="dxa"/>
            <w:vMerge/>
            <w:tcBorders>
              <w:left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p>
        </w:tc>
        <w:tc>
          <w:tcPr>
            <w:tcW w:w="1370" w:type="dxa"/>
            <w:vMerge/>
            <w:tcBorders>
              <w:left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p>
        </w:tc>
      </w:tr>
      <w:tr w:rsidR="00AD3F71" w:rsidRPr="00AD3F71" w:rsidTr="004E343E">
        <w:trPr>
          <w:trHeight w:val="210"/>
          <w:jc w:val="center"/>
        </w:trPr>
        <w:tc>
          <w:tcPr>
            <w:tcW w:w="986" w:type="dxa"/>
            <w:vMerge/>
            <w:tcBorders>
              <w:top w:val="single" w:sz="6" w:space="0" w:color="000000"/>
              <w:left w:val="single" w:sz="6" w:space="0" w:color="000000"/>
              <w:bottom w:val="single" w:sz="6" w:space="0" w:color="000000"/>
              <w:right w:val="single" w:sz="6" w:space="0" w:color="000000"/>
            </w:tcBorders>
            <w:vAlign w:val="center"/>
          </w:tcPr>
          <w:p w:rsidR="00AD3F71" w:rsidRPr="00AD3F71" w:rsidRDefault="00AD3F71" w:rsidP="00AD3F71">
            <w:pPr>
              <w:widowControl w:val="0"/>
              <w:jc w:val="both"/>
              <w:rPr>
                <w:rFonts w:ascii="SimSun" w:eastAsia="SimSun" w:hAnsi="SimSun" w:cs="Arial Unicode MS"/>
                <w:color w:val="000000"/>
                <w:kern w:val="2"/>
                <w:sz w:val="21"/>
                <w:szCs w:val="21"/>
                <w:lang w:eastAsia="zh-CN"/>
              </w:rPr>
            </w:pPr>
          </w:p>
        </w:tc>
        <w:tc>
          <w:tcPr>
            <w:tcW w:w="1896" w:type="dxa"/>
            <w:tcBorders>
              <w:top w:val="single" w:sz="6" w:space="0" w:color="000000"/>
              <w:left w:val="single" w:sz="6" w:space="0" w:color="000000"/>
              <w:bottom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r w:rsidRPr="00AD3F71">
              <w:rPr>
                <w:rFonts w:ascii="SimSun" w:eastAsia="SimSun" w:hAnsi="SimSun" w:cs="Arial Unicode MS" w:hint="eastAsia"/>
                <w:color w:val="000000"/>
                <w:sz w:val="21"/>
                <w:szCs w:val="21"/>
                <w:lang w:eastAsia="zh-CN"/>
              </w:rPr>
              <w:t>Phone</w:t>
            </w:r>
            <w:r w:rsidRPr="00AD3F71">
              <w:rPr>
                <w:rFonts w:ascii="SimSun" w:eastAsia="SimSun" w:hAnsi="SimSun" w:cs="Arial Unicode MS"/>
                <w:color w:val="000000"/>
                <w:sz w:val="21"/>
                <w:szCs w:val="21"/>
                <w:lang w:eastAsia="zh-CN"/>
              </w:rPr>
              <w:t xml:space="preserve"> </w:t>
            </w:r>
          </w:p>
        </w:tc>
        <w:tc>
          <w:tcPr>
            <w:tcW w:w="722" w:type="dxa"/>
            <w:vMerge/>
            <w:tcBorders>
              <w:left w:val="single" w:sz="6" w:space="0" w:color="000000"/>
              <w:bottom w:val="single" w:sz="6" w:space="0" w:color="000000"/>
              <w:right w:val="single" w:sz="6" w:space="0" w:color="000000"/>
            </w:tcBorders>
          </w:tcPr>
          <w:p w:rsidR="00AD3F71" w:rsidRPr="00AD3F71" w:rsidRDefault="00AD3F71" w:rsidP="00AD3F71">
            <w:pPr>
              <w:jc w:val="center"/>
              <w:rPr>
                <w:rFonts w:ascii="SimSun" w:eastAsia="SimSun" w:hAnsi="SimSun" w:cs="Arial Unicode MS"/>
                <w:color w:val="000000"/>
                <w:sz w:val="21"/>
                <w:szCs w:val="21"/>
                <w:lang w:eastAsia="zh-CN"/>
              </w:rPr>
            </w:pPr>
          </w:p>
        </w:tc>
        <w:tc>
          <w:tcPr>
            <w:tcW w:w="1926" w:type="dxa"/>
            <w:tcBorders>
              <w:top w:val="single" w:sz="6" w:space="0" w:color="000000"/>
              <w:left w:val="single" w:sz="6" w:space="0" w:color="000000"/>
              <w:bottom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r w:rsidRPr="00AD3F71">
              <w:rPr>
                <w:rFonts w:ascii="SimSun" w:eastAsia="SimSun" w:hAnsi="SimSun" w:cs="Arial Unicode MS"/>
                <w:color w:val="000000"/>
                <w:sz w:val="21"/>
                <w:szCs w:val="21"/>
                <w:lang w:eastAsia="zh-CN"/>
              </w:rPr>
              <w:t xml:space="preserve">1.840-2.000 </w:t>
            </w:r>
          </w:p>
        </w:tc>
        <w:tc>
          <w:tcPr>
            <w:tcW w:w="1808" w:type="dxa"/>
            <w:vMerge/>
            <w:tcBorders>
              <w:left w:val="single" w:sz="6" w:space="0" w:color="000000"/>
              <w:bottom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p>
        </w:tc>
        <w:tc>
          <w:tcPr>
            <w:tcW w:w="1370" w:type="dxa"/>
            <w:vMerge/>
            <w:tcBorders>
              <w:left w:val="single" w:sz="6" w:space="0" w:color="000000"/>
              <w:bottom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p>
        </w:tc>
      </w:tr>
      <w:tr w:rsidR="00AD3F71" w:rsidRPr="00AD3F71" w:rsidTr="004E343E">
        <w:trPr>
          <w:trHeight w:val="291"/>
          <w:jc w:val="center"/>
        </w:trPr>
        <w:tc>
          <w:tcPr>
            <w:tcW w:w="986" w:type="dxa"/>
            <w:vMerge w:val="restart"/>
            <w:tcBorders>
              <w:top w:val="single" w:sz="6" w:space="0" w:color="000000"/>
              <w:left w:val="single" w:sz="6" w:space="0" w:color="000000"/>
              <w:bottom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r w:rsidRPr="00AD3F71">
              <w:rPr>
                <w:rFonts w:ascii="SimSun" w:eastAsia="SimSun" w:hAnsi="SimSun" w:cs="Arial Unicode MS"/>
                <w:color w:val="000000"/>
                <w:sz w:val="21"/>
                <w:szCs w:val="21"/>
                <w:lang w:eastAsia="zh-CN"/>
              </w:rPr>
              <w:t xml:space="preserve">3.5MHz </w:t>
            </w:r>
          </w:p>
        </w:tc>
        <w:tc>
          <w:tcPr>
            <w:tcW w:w="1896" w:type="dxa"/>
            <w:tcBorders>
              <w:top w:val="single" w:sz="6" w:space="0" w:color="000000"/>
              <w:left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r w:rsidRPr="00AD3F71">
              <w:rPr>
                <w:rFonts w:ascii="SimSun" w:eastAsia="SimSun" w:hAnsi="SimSun" w:cs="Arial Unicode MS"/>
                <w:color w:val="000000"/>
                <w:sz w:val="21"/>
                <w:szCs w:val="21"/>
                <w:lang w:eastAsia="zh-CN"/>
              </w:rPr>
              <w:t xml:space="preserve">CW </w:t>
            </w:r>
          </w:p>
        </w:tc>
        <w:tc>
          <w:tcPr>
            <w:tcW w:w="722" w:type="dxa"/>
            <w:vMerge w:val="restart"/>
            <w:tcBorders>
              <w:top w:val="single" w:sz="6" w:space="0" w:color="000000"/>
              <w:left w:val="single" w:sz="6" w:space="0" w:color="000000"/>
              <w:right w:val="single" w:sz="6" w:space="0" w:color="000000"/>
            </w:tcBorders>
            <w:vAlign w:val="center"/>
          </w:tcPr>
          <w:p w:rsidR="00AD3F71" w:rsidRPr="00AD3F71" w:rsidRDefault="00AD3F71" w:rsidP="00AD3F71">
            <w:pPr>
              <w:widowControl w:val="0"/>
              <w:jc w:val="center"/>
              <w:rPr>
                <w:rFonts w:eastAsia="SimSun"/>
                <w:kern w:val="2"/>
                <w:sz w:val="21"/>
                <w:lang w:eastAsia="zh-CN"/>
              </w:rPr>
            </w:pPr>
            <w:r w:rsidRPr="00AD3F71">
              <w:rPr>
                <w:rFonts w:ascii="SimSun" w:eastAsia="SimSun" w:hAnsi="SimSun" w:hint="eastAsia"/>
                <w:kern w:val="2"/>
                <w:sz w:val="21"/>
                <w:szCs w:val="21"/>
                <w:lang w:eastAsia="zh-CN"/>
              </w:rPr>
              <w:t>MHz</w:t>
            </w:r>
          </w:p>
        </w:tc>
        <w:tc>
          <w:tcPr>
            <w:tcW w:w="1926" w:type="dxa"/>
            <w:tcBorders>
              <w:top w:val="single" w:sz="6" w:space="0" w:color="000000"/>
              <w:left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r w:rsidRPr="00AD3F71">
              <w:rPr>
                <w:rFonts w:ascii="SimSun" w:eastAsia="SimSun" w:hAnsi="SimSun" w:cs="Arial Unicode MS"/>
                <w:color w:val="000000"/>
                <w:sz w:val="21"/>
                <w:szCs w:val="21"/>
                <w:lang w:eastAsia="zh-CN"/>
              </w:rPr>
              <w:t xml:space="preserve">3.500-3.900 </w:t>
            </w:r>
          </w:p>
        </w:tc>
        <w:tc>
          <w:tcPr>
            <w:tcW w:w="1808" w:type="dxa"/>
            <w:vMerge w:val="restart"/>
            <w:tcBorders>
              <w:top w:val="single" w:sz="6" w:space="0" w:color="000000"/>
              <w:left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hint="eastAsia"/>
                <w:color w:val="000000"/>
                <w:sz w:val="21"/>
                <w:szCs w:val="21"/>
                <w:lang w:eastAsia="zh-CN"/>
              </w:rPr>
            </w:pPr>
            <w:r w:rsidRPr="00AD3F71">
              <w:rPr>
                <w:rFonts w:ascii="SimSun" w:eastAsia="SimSun" w:hAnsi="SimSun" w:cs="Arial Unicode MS" w:hint="eastAsia"/>
                <w:color w:val="000000"/>
                <w:sz w:val="21"/>
                <w:szCs w:val="21"/>
                <w:lang w:eastAsia="zh-CN"/>
              </w:rPr>
              <w:t>3.600</w:t>
            </w:r>
          </w:p>
        </w:tc>
        <w:tc>
          <w:tcPr>
            <w:tcW w:w="1370" w:type="dxa"/>
            <w:vMerge w:val="restart"/>
            <w:tcBorders>
              <w:top w:val="single" w:sz="6" w:space="0" w:color="000000"/>
              <w:left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hint="eastAsia"/>
                <w:color w:val="000000"/>
                <w:sz w:val="21"/>
                <w:szCs w:val="21"/>
                <w:lang w:eastAsia="zh-CN"/>
              </w:rPr>
            </w:pPr>
            <w:r w:rsidRPr="00AD3F71">
              <w:rPr>
                <w:rFonts w:ascii="SimSun" w:eastAsia="SimSun" w:hAnsi="SimSun" w:cs="Arial Unicode MS" w:hint="eastAsia"/>
                <w:color w:val="000000"/>
                <w:sz w:val="21"/>
                <w:szCs w:val="21"/>
                <w:lang w:eastAsia="zh-CN"/>
              </w:rPr>
              <w:t>3.600</w:t>
            </w:r>
          </w:p>
        </w:tc>
      </w:tr>
      <w:tr w:rsidR="00AD3F71" w:rsidRPr="00AD3F71" w:rsidTr="004E343E">
        <w:trPr>
          <w:trHeight w:val="210"/>
          <w:jc w:val="center"/>
        </w:trPr>
        <w:tc>
          <w:tcPr>
            <w:tcW w:w="986" w:type="dxa"/>
            <w:vMerge/>
            <w:tcBorders>
              <w:top w:val="single" w:sz="6" w:space="0" w:color="000000"/>
              <w:left w:val="single" w:sz="6" w:space="0" w:color="000000"/>
              <w:bottom w:val="single" w:sz="6" w:space="0" w:color="000000"/>
              <w:right w:val="single" w:sz="6" w:space="0" w:color="000000"/>
            </w:tcBorders>
            <w:vAlign w:val="center"/>
          </w:tcPr>
          <w:p w:rsidR="00AD3F71" w:rsidRPr="00AD3F71" w:rsidRDefault="00AD3F71" w:rsidP="00AD3F71">
            <w:pPr>
              <w:widowControl w:val="0"/>
              <w:jc w:val="both"/>
              <w:rPr>
                <w:rFonts w:ascii="SimSun" w:eastAsia="SimSun" w:hAnsi="SimSun" w:cs="Arial Unicode MS"/>
                <w:color w:val="000000"/>
                <w:kern w:val="2"/>
                <w:sz w:val="21"/>
                <w:szCs w:val="21"/>
                <w:lang w:eastAsia="zh-CN"/>
              </w:rPr>
            </w:pPr>
          </w:p>
        </w:tc>
        <w:tc>
          <w:tcPr>
            <w:tcW w:w="1896" w:type="dxa"/>
            <w:tcBorders>
              <w:top w:val="single" w:sz="6" w:space="0" w:color="000000"/>
              <w:left w:val="single" w:sz="6" w:space="0" w:color="000000"/>
              <w:bottom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r w:rsidRPr="00AD3F71">
              <w:rPr>
                <w:rFonts w:ascii="SimSun" w:eastAsia="SimSun" w:hAnsi="SimSun" w:cs="Arial Unicode MS"/>
                <w:color w:val="000000"/>
                <w:sz w:val="21"/>
                <w:szCs w:val="21"/>
                <w:lang w:eastAsia="zh-CN"/>
              </w:rPr>
              <w:t>CW D</w:t>
            </w:r>
            <w:r w:rsidRPr="00AD3F71">
              <w:rPr>
                <w:rFonts w:ascii="SimSun" w:eastAsia="SimSun" w:hAnsi="SimSun" w:cs="Arial Unicode MS" w:hint="eastAsia"/>
                <w:color w:val="000000"/>
                <w:sz w:val="21"/>
                <w:szCs w:val="21"/>
                <w:lang w:eastAsia="zh-CN"/>
              </w:rPr>
              <w:t>X window</w:t>
            </w:r>
            <w:r w:rsidRPr="00AD3F71">
              <w:rPr>
                <w:rFonts w:ascii="SimSun" w:eastAsia="SimSun" w:hAnsi="SimSun" w:cs="Arial Unicode MS"/>
                <w:color w:val="000000"/>
                <w:sz w:val="21"/>
                <w:szCs w:val="21"/>
                <w:lang w:eastAsia="zh-CN"/>
              </w:rPr>
              <w:t xml:space="preserve"> </w:t>
            </w:r>
          </w:p>
        </w:tc>
        <w:tc>
          <w:tcPr>
            <w:tcW w:w="722" w:type="dxa"/>
            <w:vMerge/>
            <w:tcBorders>
              <w:left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p>
        </w:tc>
        <w:tc>
          <w:tcPr>
            <w:tcW w:w="1926" w:type="dxa"/>
            <w:tcBorders>
              <w:top w:val="single" w:sz="6" w:space="0" w:color="000000"/>
              <w:left w:val="single" w:sz="6" w:space="0" w:color="000000"/>
              <w:bottom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r w:rsidRPr="00AD3F71">
              <w:rPr>
                <w:rFonts w:ascii="SimSun" w:eastAsia="SimSun" w:hAnsi="SimSun" w:cs="Arial Unicode MS"/>
                <w:color w:val="000000"/>
                <w:sz w:val="21"/>
                <w:szCs w:val="21"/>
                <w:lang w:eastAsia="zh-CN"/>
              </w:rPr>
              <w:t xml:space="preserve">3.500-3.510 </w:t>
            </w:r>
          </w:p>
        </w:tc>
        <w:tc>
          <w:tcPr>
            <w:tcW w:w="1808" w:type="dxa"/>
            <w:vMerge/>
            <w:tcBorders>
              <w:left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p>
        </w:tc>
        <w:tc>
          <w:tcPr>
            <w:tcW w:w="1370" w:type="dxa"/>
            <w:vMerge/>
            <w:tcBorders>
              <w:left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p>
        </w:tc>
      </w:tr>
      <w:tr w:rsidR="00AD3F71" w:rsidRPr="00AD3F71" w:rsidTr="004E343E">
        <w:trPr>
          <w:trHeight w:val="210"/>
          <w:jc w:val="center"/>
        </w:trPr>
        <w:tc>
          <w:tcPr>
            <w:tcW w:w="986" w:type="dxa"/>
            <w:vMerge/>
            <w:tcBorders>
              <w:top w:val="single" w:sz="6" w:space="0" w:color="000000"/>
              <w:left w:val="single" w:sz="6" w:space="0" w:color="000000"/>
              <w:bottom w:val="single" w:sz="6" w:space="0" w:color="000000"/>
              <w:right w:val="single" w:sz="6" w:space="0" w:color="000000"/>
            </w:tcBorders>
            <w:vAlign w:val="center"/>
          </w:tcPr>
          <w:p w:rsidR="00AD3F71" w:rsidRPr="00AD3F71" w:rsidRDefault="00AD3F71" w:rsidP="00AD3F71">
            <w:pPr>
              <w:widowControl w:val="0"/>
              <w:jc w:val="both"/>
              <w:rPr>
                <w:rFonts w:ascii="SimSun" w:eastAsia="SimSun" w:hAnsi="SimSun" w:cs="Arial Unicode MS"/>
                <w:color w:val="000000"/>
                <w:kern w:val="2"/>
                <w:sz w:val="21"/>
                <w:szCs w:val="21"/>
                <w:lang w:eastAsia="zh-CN"/>
              </w:rPr>
            </w:pPr>
          </w:p>
        </w:tc>
        <w:tc>
          <w:tcPr>
            <w:tcW w:w="1896" w:type="dxa"/>
            <w:tcBorders>
              <w:top w:val="single" w:sz="6" w:space="0" w:color="000000"/>
              <w:left w:val="single" w:sz="6" w:space="0" w:color="000000"/>
              <w:bottom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r w:rsidRPr="00AD3F71">
              <w:rPr>
                <w:rFonts w:ascii="SimSun" w:eastAsia="SimSun" w:hAnsi="SimSun" w:cs="Arial Unicode MS" w:hint="eastAsia"/>
                <w:color w:val="000000"/>
                <w:sz w:val="21"/>
                <w:szCs w:val="21"/>
                <w:lang w:eastAsia="zh-CN"/>
              </w:rPr>
              <w:t>Phone</w:t>
            </w:r>
            <w:r w:rsidRPr="00AD3F71">
              <w:rPr>
                <w:rFonts w:ascii="SimSun" w:eastAsia="SimSun" w:hAnsi="SimSun" w:cs="Arial Unicode MS"/>
                <w:color w:val="000000"/>
                <w:sz w:val="21"/>
                <w:szCs w:val="21"/>
                <w:lang w:eastAsia="zh-CN"/>
              </w:rPr>
              <w:t xml:space="preserve"> </w:t>
            </w:r>
          </w:p>
        </w:tc>
        <w:tc>
          <w:tcPr>
            <w:tcW w:w="722" w:type="dxa"/>
            <w:vMerge/>
            <w:tcBorders>
              <w:left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p>
        </w:tc>
        <w:tc>
          <w:tcPr>
            <w:tcW w:w="1926" w:type="dxa"/>
            <w:tcBorders>
              <w:top w:val="single" w:sz="6" w:space="0" w:color="000000"/>
              <w:left w:val="single" w:sz="6" w:space="0" w:color="000000"/>
              <w:bottom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r w:rsidRPr="00AD3F71">
              <w:rPr>
                <w:rFonts w:ascii="SimSun" w:eastAsia="SimSun" w:hAnsi="SimSun" w:cs="Arial Unicode MS"/>
                <w:color w:val="000000"/>
                <w:sz w:val="21"/>
                <w:szCs w:val="21"/>
                <w:lang w:eastAsia="zh-CN"/>
              </w:rPr>
              <w:t xml:space="preserve">3.535-3.900 </w:t>
            </w:r>
          </w:p>
        </w:tc>
        <w:tc>
          <w:tcPr>
            <w:tcW w:w="1808" w:type="dxa"/>
            <w:vMerge/>
            <w:tcBorders>
              <w:left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p>
        </w:tc>
        <w:tc>
          <w:tcPr>
            <w:tcW w:w="1370" w:type="dxa"/>
            <w:vMerge/>
            <w:tcBorders>
              <w:left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p>
        </w:tc>
      </w:tr>
      <w:tr w:rsidR="00AD3F71" w:rsidRPr="00AD3F71" w:rsidTr="004E343E">
        <w:trPr>
          <w:trHeight w:val="210"/>
          <w:jc w:val="center"/>
        </w:trPr>
        <w:tc>
          <w:tcPr>
            <w:tcW w:w="986" w:type="dxa"/>
            <w:vMerge/>
            <w:tcBorders>
              <w:top w:val="single" w:sz="6" w:space="0" w:color="000000"/>
              <w:left w:val="single" w:sz="6" w:space="0" w:color="000000"/>
              <w:bottom w:val="single" w:sz="6" w:space="0" w:color="000000"/>
              <w:right w:val="single" w:sz="6" w:space="0" w:color="000000"/>
            </w:tcBorders>
            <w:vAlign w:val="center"/>
          </w:tcPr>
          <w:p w:rsidR="00AD3F71" w:rsidRPr="00AD3F71" w:rsidRDefault="00AD3F71" w:rsidP="00AD3F71">
            <w:pPr>
              <w:widowControl w:val="0"/>
              <w:jc w:val="both"/>
              <w:rPr>
                <w:rFonts w:ascii="SimSun" w:eastAsia="SimSun" w:hAnsi="SimSun" w:cs="Arial Unicode MS"/>
                <w:color w:val="000000"/>
                <w:kern w:val="2"/>
                <w:sz w:val="21"/>
                <w:szCs w:val="21"/>
                <w:lang w:eastAsia="zh-CN"/>
              </w:rPr>
            </w:pPr>
          </w:p>
        </w:tc>
        <w:tc>
          <w:tcPr>
            <w:tcW w:w="1896" w:type="dxa"/>
            <w:tcBorders>
              <w:top w:val="single" w:sz="6" w:space="0" w:color="000000"/>
              <w:left w:val="single" w:sz="6" w:space="0" w:color="000000"/>
              <w:bottom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r w:rsidRPr="00AD3F71">
              <w:rPr>
                <w:rFonts w:ascii="SimSun" w:eastAsia="SimSun" w:hAnsi="SimSun" w:cs="Arial Unicode MS" w:hint="eastAsia"/>
                <w:color w:val="000000"/>
                <w:sz w:val="21"/>
                <w:szCs w:val="21"/>
                <w:lang w:eastAsia="zh-CN"/>
              </w:rPr>
              <w:t xml:space="preserve">Phone </w:t>
            </w:r>
            <w:r w:rsidRPr="00AD3F71">
              <w:rPr>
                <w:rFonts w:ascii="SimSun" w:eastAsia="SimSun" w:hAnsi="SimSun" w:cs="Arial Unicode MS"/>
                <w:color w:val="000000"/>
                <w:sz w:val="21"/>
                <w:szCs w:val="21"/>
                <w:lang w:eastAsia="zh-CN"/>
              </w:rPr>
              <w:t>DX</w:t>
            </w:r>
            <w:r w:rsidRPr="00AD3F71">
              <w:rPr>
                <w:rFonts w:ascii="SimSun" w:eastAsia="SimSun" w:hAnsi="SimSun" w:cs="Arial Unicode MS" w:hint="eastAsia"/>
                <w:color w:val="000000"/>
                <w:sz w:val="21"/>
                <w:szCs w:val="21"/>
                <w:lang w:eastAsia="zh-CN"/>
              </w:rPr>
              <w:t xml:space="preserve"> window</w:t>
            </w:r>
            <w:r w:rsidRPr="00AD3F71">
              <w:rPr>
                <w:rFonts w:ascii="SimSun" w:eastAsia="SimSun" w:hAnsi="SimSun" w:cs="Arial Unicode MS"/>
                <w:color w:val="000000"/>
                <w:sz w:val="21"/>
                <w:szCs w:val="21"/>
                <w:lang w:eastAsia="zh-CN"/>
              </w:rPr>
              <w:t xml:space="preserve"> </w:t>
            </w:r>
          </w:p>
        </w:tc>
        <w:tc>
          <w:tcPr>
            <w:tcW w:w="722" w:type="dxa"/>
            <w:vMerge/>
            <w:tcBorders>
              <w:left w:val="single" w:sz="6" w:space="0" w:color="000000"/>
              <w:bottom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p>
        </w:tc>
        <w:tc>
          <w:tcPr>
            <w:tcW w:w="1926" w:type="dxa"/>
            <w:tcBorders>
              <w:top w:val="single" w:sz="6" w:space="0" w:color="000000"/>
              <w:left w:val="single" w:sz="6" w:space="0" w:color="000000"/>
              <w:bottom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r w:rsidRPr="00AD3F71">
              <w:rPr>
                <w:rFonts w:ascii="SimSun" w:eastAsia="SimSun" w:hAnsi="SimSun" w:cs="Arial Unicode MS"/>
                <w:color w:val="000000"/>
                <w:sz w:val="21"/>
                <w:szCs w:val="21"/>
                <w:lang w:eastAsia="zh-CN"/>
              </w:rPr>
              <w:t xml:space="preserve">3.775-3.800 </w:t>
            </w:r>
          </w:p>
        </w:tc>
        <w:tc>
          <w:tcPr>
            <w:tcW w:w="1808" w:type="dxa"/>
            <w:vMerge/>
            <w:tcBorders>
              <w:left w:val="single" w:sz="6" w:space="0" w:color="000000"/>
              <w:bottom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p>
        </w:tc>
        <w:tc>
          <w:tcPr>
            <w:tcW w:w="1370" w:type="dxa"/>
            <w:vMerge/>
            <w:tcBorders>
              <w:left w:val="single" w:sz="6" w:space="0" w:color="000000"/>
              <w:bottom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p>
        </w:tc>
      </w:tr>
      <w:tr w:rsidR="00AD3F71" w:rsidRPr="00AD3F71" w:rsidTr="004E343E">
        <w:trPr>
          <w:trHeight w:val="219"/>
          <w:jc w:val="center"/>
        </w:trPr>
        <w:tc>
          <w:tcPr>
            <w:tcW w:w="986" w:type="dxa"/>
            <w:vMerge w:val="restart"/>
            <w:tcBorders>
              <w:top w:val="single" w:sz="6" w:space="0" w:color="000000"/>
              <w:left w:val="single" w:sz="6" w:space="0" w:color="000000"/>
              <w:bottom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r w:rsidRPr="00AD3F71">
              <w:rPr>
                <w:rFonts w:ascii="SimSun" w:eastAsia="SimSun" w:hAnsi="SimSun" w:cs="Arial Unicode MS"/>
                <w:color w:val="000000"/>
                <w:sz w:val="21"/>
                <w:szCs w:val="21"/>
                <w:lang w:eastAsia="zh-CN"/>
              </w:rPr>
              <w:t xml:space="preserve">7MHz </w:t>
            </w:r>
          </w:p>
        </w:tc>
        <w:tc>
          <w:tcPr>
            <w:tcW w:w="1896" w:type="dxa"/>
            <w:tcBorders>
              <w:top w:val="single" w:sz="6" w:space="0" w:color="000000"/>
              <w:left w:val="single" w:sz="6" w:space="0" w:color="000000"/>
              <w:right w:val="single" w:sz="6" w:space="0" w:color="000000"/>
            </w:tcBorders>
            <w:vAlign w:val="center"/>
          </w:tcPr>
          <w:p w:rsidR="00AD3F71" w:rsidRPr="00AD3F71" w:rsidRDefault="00AD3F71" w:rsidP="00AD3F71">
            <w:pPr>
              <w:spacing w:before="100" w:beforeAutospacing="1" w:after="100" w:afterAutospacing="1"/>
              <w:jc w:val="center"/>
              <w:rPr>
                <w:rFonts w:ascii="SimSun" w:eastAsia="SimSun" w:hAnsi="SimSun" w:cs="Arial Unicode MS"/>
                <w:color w:val="000000"/>
                <w:sz w:val="21"/>
                <w:szCs w:val="21"/>
                <w:lang w:eastAsia="zh-CN"/>
              </w:rPr>
            </w:pPr>
            <w:r w:rsidRPr="00AD3F71">
              <w:rPr>
                <w:rFonts w:ascii="SimSun" w:eastAsia="SimSun" w:hAnsi="SimSun" w:cs="Arial Unicode MS"/>
                <w:color w:val="000000"/>
                <w:sz w:val="21"/>
                <w:szCs w:val="21"/>
                <w:lang w:eastAsia="zh-CN"/>
              </w:rPr>
              <w:t xml:space="preserve">CW </w:t>
            </w:r>
          </w:p>
        </w:tc>
        <w:tc>
          <w:tcPr>
            <w:tcW w:w="722" w:type="dxa"/>
            <w:vMerge w:val="restart"/>
            <w:tcBorders>
              <w:top w:val="single" w:sz="6" w:space="0" w:color="000000"/>
              <w:left w:val="single" w:sz="6" w:space="0" w:color="000000"/>
              <w:right w:val="single" w:sz="6" w:space="0" w:color="000000"/>
            </w:tcBorders>
            <w:vAlign w:val="center"/>
          </w:tcPr>
          <w:p w:rsidR="00AD3F71" w:rsidRPr="00AD3F71" w:rsidRDefault="00AD3F71" w:rsidP="00AD3F71">
            <w:pPr>
              <w:widowControl w:val="0"/>
              <w:jc w:val="center"/>
              <w:rPr>
                <w:rFonts w:eastAsia="SimSun"/>
                <w:kern w:val="2"/>
                <w:sz w:val="21"/>
                <w:lang w:eastAsia="zh-CN"/>
              </w:rPr>
            </w:pPr>
            <w:r w:rsidRPr="00AD3F71">
              <w:rPr>
                <w:rFonts w:ascii="SimSun" w:eastAsia="SimSun" w:hAnsi="SimSun" w:hint="eastAsia"/>
                <w:kern w:val="2"/>
                <w:sz w:val="21"/>
                <w:szCs w:val="21"/>
                <w:lang w:eastAsia="zh-CN"/>
              </w:rPr>
              <w:t>MHz</w:t>
            </w:r>
          </w:p>
        </w:tc>
        <w:tc>
          <w:tcPr>
            <w:tcW w:w="1926" w:type="dxa"/>
            <w:tcBorders>
              <w:top w:val="single" w:sz="6" w:space="0" w:color="000000"/>
              <w:left w:val="single" w:sz="6" w:space="0" w:color="000000"/>
              <w:right w:val="single" w:sz="6" w:space="0" w:color="000000"/>
            </w:tcBorders>
            <w:vAlign w:val="center"/>
          </w:tcPr>
          <w:p w:rsidR="00AD3F71" w:rsidRPr="00AD3F71" w:rsidRDefault="00AD3F71" w:rsidP="00AD3F71">
            <w:pPr>
              <w:spacing w:before="100" w:beforeAutospacing="1" w:after="100" w:afterAutospacing="1"/>
              <w:jc w:val="center"/>
              <w:rPr>
                <w:rFonts w:ascii="SimSun" w:eastAsia="SimSun" w:hAnsi="SimSun" w:cs="Arial Unicode MS"/>
                <w:color w:val="000000"/>
                <w:sz w:val="21"/>
                <w:szCs w:val="21"/>
                <w:lang w:eastAsia="zh-CN"/>
              </w:rPr>
            </w:pPr>
            <w:r w:rsidRPr="00AD3F71">
              <w:rPr>
                <w:rFonts w:ascii="SimSun" w:eastAsia="SimSun" w:hAnsi="SimSun" w:cs="Arial Unicode MS"/>
                <w:color w:val="000000"/>
                <w:sz w:val="21"/>
                <w:szCs w:val="21"/>
                <w:lang w:eastAsia="zh-CN"/>
              </w:rPr>
              <w:t xml:space="preserve">7.000-7.025 </w:t>
            </w:r>
          </w:p>
        </w:tc>
        <w:tc>
          <w:tcPr>
            <w:tcW w:w="1808" w:type="dxa"/>
            <w:vMerge w:val="restart"/>
            <w:tcBorders>
              <w:top w:val="single" w:sz="6" w:space="0" w:color="000000"/>
              <w:left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hint="eastAsia"/>
                <w:sz w:val="21"/>
                <w:szCs w:val="21"/>
                <w:lang w:eastAsia="zh-CN"/>
              </w:rPr>
            </w:pPr>
            <w:r w:rsidRPr="00AD3F71">
              <w:rPr>
                <w:rFonts w:ascii="SimSun" w:eastAsia="SimSun" w:hAnsi="SimSun" w:cs="Arial Unicode MS"/>
                <w:sz w:val="21"/>
                <w:szCs w:val="21"/>
                <w:lang w:eastAsia="zh-CN"/>
              </w:rPr>
              <w:t xml:space="preserve">7.030 </w:t>
            </w:r>
            <w:r w:rsidRPr="00AD3F71">
              <w:rPr>
                <w:rFonts w:ascii="SimSun" w:eastAsia="SimSun" w:hAnsi="SimSun" w:cs="Arial Unicode MS" w:hint="eastAsia"/>
                <w:sz w:val="21"/>
                <w:szCs w:val="21"/>
                <w:lang w:eastAsia="zh-CN"/>
              </w:rPr>
              <w:t>（CW/NB）</w:t>
            </w:r>
          </w:p>
          <w:p w:rsidR="00AD3F71" w:rsidRPr="00AD3F71" w:rsidRDefault="00AD3F71" w:rsidP="00AD3F71">
            <w:pPr>
              <w:jc w:val="center"/>
              <w:rPr>
                <w:rFonts w:ascii="SimSun" w:eastAsia="SimSun" w:hAnsi="SimSun" w:cs="Arial Unicode MS" w:hint="eastAsia"/>
                <w:sz w:val="21"/>
                <w:szCs w:val="21"/>
                <w:lang w:eastAsia="zh-CN"/>
              </w:rPr>
            </w:pPr>
            <w:r w:rsidRPr="00AD3F71">
              <w:rPr>
                <w:rFonts w:ascii="SimSun" w:eastAsia="SimSun" w:hAnsi="SimSun" w:cs="Arial Unicode MS" w:hint="eastAsia"/>
                <w:sz w:val="21"/>
                <w:szCs w:val="21"/>
                <w:lang w:eastAsia="zh-CN"/>
              </w:rPr>
              <w:t>7.050（SSB）</w:t>
            </w:r>
          </w:p>
        </w:tc>
        <w:tc>
          <w:tcPr>
            <w:tcW w:w="1370" w:type="dxa"/>
            <w:vMerge w:val="restart"/>
            <w:tcBorders>
              <w:top w:val="single" w:sz="6" w:space="0" w:color="000000"/>
              <w:left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hint="eastAsia"/>
                <w:color w:val="000000"/>
                <w:sz w:val="21"/>
                <w:szCs w:val="21"/>
                <w:lang w:eastAsia="zh-CN"/>
              </w:rPr>
            </w:pPr>
            <w:r w:rsidRPr="00AD3F71">
              <w:rPr>
                <w:rFonts w:ascii="SimSun" w:eastAsia="SimSun" w:hAnsi="SimSun" w:cs="Arial Unicode MS" w:hint="eastAsia"/>
                <w:color w:val="000000"/>
                <w:sz w:val="21"/>
                <w:szCs w:val="21"/>
                <w:lang w:eastAsia="zh-CN"/>
              </w:rPr>
              <w:t>7.110</w:t>
            </w:r>
          </w:p>
        </w:tc>
      </w:tr>
      <w:tr w:rsidR="00AD3F71" w:rsidRPr="00AD3F71" w:rsidTr="004E343E">
        <w:trPr>
          <w:trHeight w:val="210"/>
          <w:jc w:val="center"/>
        </w:trPr>
        <w:tc>
          <w:tcPr>
            <w:tcW w:w="986" w:type="dxa"/>
            <w:vMerge/>
            <w:tcBorders>
              <w:top w:val="single" w:sz="6" w:space="0" w:color="000000"/>
              <w:left w:val="single" w:sz="6" w:space="0" w:color="000000"/>
              <w:bottom w:val="single" w:sz="6" w:space="0" w:color="000000"/>
              <w:right w:val="single" w:sz="6" w:space="0" w:color="000000"/>
            </w:tcBorders>
            <w:vAlign w:val="center"/>
          </w:tcPr>
          <w:p w:rsidR="00AD3F71" w:rsidRPr="00AD3F71" w:rsidRDefault="00AD3F71" w:rsidP="00AD3F71">
            <w:pPr>
              <w:widowControl w:val="0"/>
              <w:jc w:val="both"/>
              <w:rPr>
                <w:rFonts w:ascii="SimSun" w:eastAsia="SimSun" w:hAnsi="SimSun" w:cs="Arial Unicode MS"/>
                <w:color w:val="000000"/>
                <w:kern w:val="2"/>
                <w:sz w:val="21"/>
                <w:szCs w:val="21"/>
                <w:lang w:eastAsia="zh-CN"/>
              </w:rPr>
            </w:pPr>
          </w:p>
        </w:tc>
        <w:tc>
          <w:tcPr>
            <w:tcW w:w="1896" w:type="dxa"/>
            <w:tcBorders>
              <w:top w:val="single" w:sz="6" w:space="0" w:color="000000"/>
              <w:left w:val="single" w:sz="6" w:space="0" w:color="000000"/>
              <w:bottom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r w:rsidRPr="00AD3F71">
              <w:rPr>
                <w:rFonts w:ascii="SimSun" w:eastAsia="SimSun" w:hAnsi="SimSun" w:cs="Arial Unicode MS" w:hint="eastAsia"/>
                <w:color w:val="000000"/>
                <w:sz w:val="21"/>
                <w:szCs w:val="21"/>
                <w:lang w:eastAsia="zh-CN"/>
              </w:rPr>
              <w:t>NB</w:t>
            </w:r>
            <w:r w:rsidRPr="00AD3F71">
              <w:rPr>
                <w:rFonts w:ascii="SimSun" w:eastAsia="SimSun" w:hAnsi="SimSun" w:cs="Arial Unicode MS"/>
                <w:color w:val="000000"/>
                <w:sz w:val="21"/>
                <w:szCs w:val="21"/>
                <w:lang w:eastAsia="zh-CN"/>
              </w:rPr>
              <w:t xml:space="preserve"> </w:t>
            </w:r>
          </w:p>
        </w:tc>
        <w:tc>
          <w:tcPr>
            <w:tcW w:w="722" w:type="dxa"/>
            <w:vMerge/>
            <w:tcBorders>
              <w:left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p>
        </w:tc>
        <w:tc>
          <w:tcPr>
            <w:tcW w:w="1926" w:type="dxa"/>
            <w:tcBorders>
              <w:top w:val="single" w:sz="6" w:space="0" w:color="000000"/>
              <w:left w:val="single" w:sz="6" w:space="0" w:color="000000"/>
              <w:bottom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r w:rsidRPr="00AD3F71">
              <w:rPr>
                <w:rFonts w:ascii="SimSun" w:eastAsia="SimSun" w:hAnsi="SimSun" w:cs="Arial Unicode MS"/>
                <w:color w:val="000000"/>
                <w:sz w:val="21"/>
                <w:szCs w:val="21"/>
                <w:lang w:eastAsia="zh-CN"/>
              </w:rPr>
              <w:t xml:space="preserve">7.025-7.040 </w:t>
            </w:r>
          </w:p>
        </w:tc>
        <w:tc>
          <w:tcPr>
            <w:tcW w:w="1808" w:type="dxa"/>
            <w:vMerge/>
            <w:tcBorders>
              <w:left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p>
        </w:tc>
        <w:tc>
          <w:tcPr>
            <w:tcW w:w="1370" w:type="dxa"/>
            <w:vMerge/>
            <w:tcBorders>
              <w:left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p>
        </w:tc>
      </w:tr>
      <w:tr w:rsidR="00AD3F71" w:rsidRPr="00AD3F71" w:rsidTr="004E343E">
        <w:trPr>
          <w:trHeight w:val="210"/>
          <w:jc w:val="center"/>
        </w:trPr>
        <w:tc>
          <w:tcPr>
            <w:tcW w:w="986" w:type="dxa"/>
            <w:vMerge/>
            <w:tcBorders>
              <w:top w:val="single" w:sz="6" w:space="0" w:color="000000"/>
              <w:left w:val="single" w:sz="6" w:space="0" w:color="000000"/>
              <w:bottom w:val="single" w:sz="6" w:space="0" w:color="000000"/>
              <w:right w:val="single" w:sz="6" w:space="0" w:color="000000"/>
            </w:tcBorders>
            <w:vAlign w:val="center"/>
          </w:tcPr>
          <w:p w:rsidR="00AD3F71" w:rsidRPr="00AD3F71" w:rsidRDefault="00AD3F71" w:rsidP="00AD3F71">
            <w:pPr>
              <w:widowControl w:val="0"/>
              <w:jc w:val="both"/>
              <w:rPr>
                <w:rFonts w:ascii="SimSun" w:eastAsia="SimSun" w:hAnsi="SimSun" w:cs="Arial Unicode MS"/>
                <w:color w:val="000000"/>
                <w:kern w:val="2"/>
                <w:sz w:val="21"/>
                <w:szCs w:val="21"/>
                <w:lang w:eastAsia="zh-CN"/>
              </w:rPr>
            </w:pPr>
          </w:p>
        </w:tc>
        <w:tc>
          <w:tcPr>
            <w:tcW w:w="1896" w:type="dxa"/>
            <w:tcBorders>
              <w:top w:val="single" w:sz="6" w:space="0" w:color="000000"/>
              <w:left w:val="single" w:sz="6" w:space="0" w:color="000000"/>
              <w:bottom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r w:rsidRPr="00AD3F71">
              <w:rPr>
                <w:rFonts w:ascii="SimSun" w:eastAsia="SimSun" w:hAnsi="SimSun" w:cs="Arial Unicode MS" w:hint="eastAsia"/>
                <w:color w:val="000000"/>
                <w:sz w:val="21"/>
                <w:szCs w:val="21"/>
                <w:lang w:eastAsia="zh-CN"/>
              </w:rPr>
              <w:t>Phone</w:t>
            </w:r>
            <w:r w:rsidRPr="00AD3F71">
              <w:rPr>
                <w:rFonts w:ascii="SimSun" w:eastAsia="SimSun" w:hAnsi="SimSun" w:cs="Arial Unicode MS"/>
                <w:color w:val="000000"/>
                <w:sz w:val="21"/>
                <w:szCs w:val="21"/>
                <w:lang w:eastAsia="zh-CN"/>
              </w:rPr>
              <w:t xml:space="preserve"> </w:t>
            </w:r>
          </w:p>
        </w:tc>
        <w:tc>
          <w:tcPr>
            <w:tcW w:w="722" w:type="dxa"/>
            <w:vMerge/>
            <w:tcBorders>
              <w:left w:val="single" w:sz="6" w:space="0" w:color="000000"/>
              <w:bottom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p>
        </w:tc>
        <w:tc>
          <w:tcPr>
            <w:tcW w:w="1926" w:type="dxa"/>
            <w:tcBorders>
              <w:top w:val="single" w:sz="6" w:space="0" w:color="000000"/>
              <w:left w:val="single" w:sz="6" w:space="0" w:color="000000"/>
              <w:bottom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r w:rsidRPr="00AD3F71">
              <w:rPr>
                <w:rFonts w:ascii="SimSun" w:eastAsia="SimSun" w:hAnsi="SimSun" w:cs="Arial Unicode MS"/>
                <w:color w:val="000000"/>
                <w:sz w:val="21"/>
                <w:szCs w:val="21"/>
                <w:lang w:eastAsia="zh-CN"/>
              </w:rPr>
              <w:t>7.030-7.</w:t>
            </w:r>
            <w:r w:rsidRPr="00AD3F71">
              <w:rPr>
                <w:rFonts w:ascii="SimSun" w:eastAsia="SimSun" w:hAnsi="SimSun" w:cs="Arial Unicode MS" w:hint="eastAsia"/>
                <w:color w:val="000000"/>
                <w:sz w:val="21"/>
                <w:szCs w:val="21"/>
                <w:lang w:eastAsia="zh-CN"/>
              </w:rPr>
              <w:t>2</w:t>
            </w:r>
            <w:r w:rsidRPr="00AD3F71">
              <w:rPr>
                <w:rFonts w:ascii="SimSun" w:eastAsia="SimSun" w:hAnsi="SimSun" w:cs="Arial Unicode MS"/>
                <w:color w:val="000000"/>
                <w:sz w:val="21"/>
                <w:szCs w:val="21"/>
                <w:lang w:eastAsia="zh-CN"/>
              </w:rPr>
              <w:t xml:space="preserve">00 </w:t>
            </w:r>
          </w:p>
        </w:tc>
        <w:tc>
          <w:tcPr>
            <w:tcW w:w="1808" w:type="dxa"/>
            <w:vMerge/>
            <w:tcBorders>
              <w:left w:val="single" w:sz="6" w:space="0" w:color="000000"/>
              <w:bottom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p>
        </w:tc>
        <w:tc>
          <w:tcPr>
            <w:tcW w:w="1370" w:type="dxa"/>
            <w:vMerge/>
            <w:tcBorders>
              <w:left w:val="single" w:sz="6" w:space="0" w:color="000000"/>
              <w:bottom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p>
        </w:tc>
      </w:tr>
      <w:tr w:rsidR="00AD3F71" w:rsidRPr="00AD3F71" w:rsidTr="004E343E">
        <w:trPr>
          <w:trHeight w:val="359"/>
          <w:jc w:val="center"/>
        </w:trPr>
        <w:tc>
          <w:tcPr>
            <w:tcW w:w="986" w:type="dxa"/>
            <w:vMerge w:val="restart"/>
            <w:tcBorders>
              <w:top w:val="single" w:sz="6" w:space="0" w:color="000000"/>
              <w:left w:val="single" w:sz="6" w:space="0" w:color="000000"/>
              <w:bottom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r w:rsidRPr="00AD3F71">
              <w:rPr>
                <w:rFonts w:ascii="SimSun" w:eastAsia="SimSun" w:hAnsi="SimSun" w:cs="Arial Unicode MS"/>
                <w:color w:val="000000"/>
                <w:sz w:val="21"/>
                <w:szCs w:val="21"/>
                <w:lang w:eastAsia="zh-CN"/>
              </w:rPr>
              <w:t xml:space="preserve">10MHz </w:t>
            </w:r>
          </w:p>
        </w:tc>
        <w:tc>
          <w:tcPr>
            <w:tcW w:w="1896" w:type="dxa"/>
            <w:tcBorders>
              <w:top w:val="single" w:sz="6" w:space="0" w:color="000000"/>
              <w:left w:val="single" w:sz="6" w:space="0" w:color="000000"/>
              <w:right w:val="single" w:sz="6" w:space="0" w:color="000000"/>
            </w:tcBorders>
            <w:vAlign w:val="center"/>
          </w:tcPr>
          <w:p w:rsidR="00AD3F71" w:rsidRPr="00AD3F71" w:rsidRDefault="00AD3F71" w:rsidP="00AD3F71">
            <w:pPr>
              <w:spacing w:before="100" w:beforeAutospacing="1" w:after="100" w:afterAutospacing="1"/>
              <w:jc w:val="center"/>
              <w:rPr>
                <w:rFonts w:ascii="SimSun" w:eastAsia="SimSun" w:hAnsi="SimSun" w:cs="Arial Unicode MS"/>
                <w:color w:val="000000"/>
                <w:sz w:val="21"/>
                <w:szCs w:val="21"/>
                <w:lang w:eastAsia="zh-CN"/>
              </w:rPr>
            </w:pPr>
            <w:r w:rsidRPr="00AD3F71">
              <w:rPr>
                <w:rFonts w:ascii="SimSun" w:eastAsia="SimSun" w:hAnsi="SimSun" w:cs="Arial Unicode MS"/>
                <w:color w:val="000000"/>
                <w:sz w:val="21"/>
                <w:szCs w:val="21"/>
                <w:lang w:eastAsia="zh-CN"/>
              </w:rPr>
              <w:t xml:space="preserve">CW </w:t>
            </w:r>
          </w:p>
        </w:tc>
        <w:tc>
          <w:tcPr>
            <w:tcW w:w="722" w:type="dxa"/>
            <w:vMerge w:val="restart"/>
            <w:tcBorders>
              <w:top w:val="single" w:sz="6" w:space="0" w:color="000000"/>
              <w:left w:val="single" w:sz="6" w:space="0" w:color="000000"/>
              <w:right w:val="single" w:sz="6" w:space="0" w:color="000000"/>
            </w:tcBorders>
            <w:vAlign w:val="center"/>
          </w:tcPr>
          <w:p w:rsidR="00AD3F71" w:rsidRPr="00AD3F71" w:rsidRDefault="00AD3F71" w:rsidP="00AD3F71">
            <w:pPr>
              <w:widowControl w:val="0"/>
              <w:jc w:val="center"/>
              <w:rPr>
                <w:rFonts w:eastAsia="SimSun"/>
                <w:kern w:val="2"/>
                <w:sz w:val="21"/>
                <w:lang w:eastAsia="zh-CN"/>
              </w:rPr>
            </w:pPr>
            <w:r w:rsidRPr="00AD3F71">
              <w:rPr>
                <w:rFonts w:ascii="SimSun" w:eastAsia="SimSun" w:hAnsi="SimSun" w:hint="eastAsia"/>
                <w:kern w:val="2"/>
                <w:sz w:val="21"/>
                <w:szCs w:val="21"/>
                <w:lang w:eastAsia="zh-CN"/>
              </w:rPr>
              <w:t>MHz</w:t>
            </w:r>
          </w:p>
        </w:tc>
        <w:tc>
          <w:tcPr>
            <w:tcW w:w="1926" w:type="dxa"/>
            <w:tcBorders>
              <w:top w:val="single" w:sz="6" w:space="0" w:color="000000"/>
              <w:left w:val="single" w:sz="6" w:space="0" w:color="000000"/>
              <w:right w:val="single" w:sz="6" w:space="0" w:color="000000"/>
            </w:tcBorders>
            <w:vAlign w:val="center"/>
          </w:tcPr>
          <w:p w:rsidR="00AD3F71" w:rsidRPr="00AD3F71" w:rsidRDefault="00AD3F71" w:rsidP="00AD3F71">
            <w:pPr>
              <w:spacing w:before="100" w:beforeAutospacing="1" w:after="100" w:afterAutospacing="1"/>
              <w:jc w:val="center"/>
              <w:rPr>
                <w:rFonts w:ascii="SimSun" w:eastAsia="SimSun" w:hAnsi="SimSun" w:cs="Arial Unicode MS"/>
                <w:color w:val="000000"/>
                <w:sz w:val="21"/>
                <w:szCs w:val="21"/>
                <w:lang w:eastAsia="zh-CN"/>
              </w:rPr>
            </w:pPr>
            <w:r w:rsidRPr="00AD3F71">
              <w:rPr>
                <w:rFonts w:ascii="SimSun" w:eastAsia="SimSun" w:hAnsi="SimSun" w:cs="Arial Unicode MS"/>
                <w:color w:val="000000"/>
                <w:sz w:val="21"/>
                <w:szCs w:val="21"/>
                <w:lang w:eastAsia="zh-CN"/>
              </w:rPr>
              <w:t xml:space="preserve">10.100-10.150 </w:t>
            </w:r>
          </w:p>
        </w:tc>
        <w:tc>
          <w:tcPr>
            <w:tcW w:w="1808" w:type="dxa"/>
            <w:vMerge w:val="restart"/>
            <w:tcBorders>
              <w:top w:val="single" w:sz="6" w:space="0" w:color="000000"/>
              <w:left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hint="eastAsia"/>
                <w:color w:val="000000"/>
                <w:sz w:val="21"/>
                <w:szCs w:val="21"/>
                <w:lang w:eastAsia="zh-CN"/>
              </w:rPr>
            </w:pPr>
            <w:r w:rsidRPr="00AD3F71">
              <w:rPr>
                <w:rFonts w:ascii="SimSun" w:eastAsia="SimSun" w:hAnsi="SimSun" w:cs="Arial Unicode MS" w:hint="eastAsia"/>
                <w:color w:val="000000"/>
                <w:sz w:val="21"/>
                <w:szCs w:val="21"/>
                <w:lang w:eastAsia="zh-CN"/>
              </w:rPr>
              <w:t>10.145（CW/NB）</w:t>
            </w:r>
          </w:p>
        </w:tc>
        <w:tc>
          <w:tcPr>
            <w:tcW w:w="1370" w:type="dxa"/>
            <w:vMerge w:val="restart"/>
            <w:tcBorders>
              <w:top w:val="single" w:sz="6" w:space="0" w:color="000000"/>
              <w:left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hint="eastAsia"/>
                <w:color w:val="000000"/>
                <w:sz w:val="21"/>
                <w:szCs w:val="21"/>
                <w:lang w:eastAsia="zh-CN"/>
              </w:rPr>
            </w:pPr>
            <w:r w:rsidRPr="00AD3F71">
              <w:rPr>
                <w:rFonts w:ascii="SimSun" w:eastAsia="SimSun" w:hAnsi="SimSun" w:cs="Arial Unicode MS" w:hint="eastAsia"/>
                <w:color w:val="000000"/>
                <w:sz w:val="21"/>
                <w:szCs w:val="21"/>
                <w:lang w:eastAsia="zh-CN"/>
              </w:rPr>
              <w:t>-</w:t>
            </w:r>
          </w:p>
        </w:tc>
      </w:tr>
      <w:tr w:rsidR="00AD3F71" w:rsidRPr="00AD3F71" w:rsidTr="004E343E">
        <w:trPr>
          <w:trHeight w:val="210"/>
          <w:jc w:val="center"/>
        </w:trPr>
        <w:tc>
          <w:tcPr>
            <w:tcW w:w="986" w:type="dxa"/>
            <w:vMerge/>
            <w:tcBorders>
              <w:top w:val="single" w:sz="6" w:space="0" w:color="000000"/>
              <w:left w:val="single" w:sz="6" w:space="0" w:color="000000"/>
              <w:bottom w:val="single" w:sz="6" w:space="0" w:color="000000"/>
              <w:right w:val="single" w:sz="6" w:space="0" w:color="000000"/>
            </w:tcBorders>
            <w:vAlign w:val="center"/>
          </w:tcPr>
          <w:p w:rsidR="00AD3F71" w:rsidRPr="00AD3F71" w:rsidRDefault="00AD3F71" w:rsidP="00AD3F71">
            <w:pPr>
              <w:widowControl w:val="0"/>
              <w:jc w:val="both"/>
              <w:rPr>
                <w:rFonts w:ascii="SimSun" w:eastAsia="SimSun" w:hAnsi="SimSun" w:cs="Arial Unicode MS"/>
                <w:color w:val="000000"/>
                <w:kern w:val="2"/>
                <w:sz w:val="21"/>
                <w:szCs w:val="21"/>
                <w:lang w:eastAsia="zh-CN"/>
              </w:rPr>
            </w:pPr>
          </w:p>
        </w:tc>
        <w:tc>
          <w:tcPr>
            <w:tcW w:w="1896" w:type="dxa"/>
            <w:tcBorders>
              <w:top w:val="single" w:sz="6" w:space="0" w:color="000000"/>
              <w:left w:val="single" w:sz="6" w:space="0" w:color="000000"/>
              <w:bottom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r w:rsidRPr="00AD3F71">
              <w:rPr>
                <w:rFonts w:ascii="SimSun" w:eastAsia="SimSun" w:hAnsi="SimSun" w:cs="Arial Unicode MS" w:hint="eastAsia"/>
                <w:color w:val="000000"/>
                <w:sz w:val="21"/>
                <w:szCs w:val="21"/>
                <w:lang w:eastAsia="zh-CN"/>
              </w:rPr>
              <w:t>NB</w:t>
            </w:r>
            <w:r w:rsidRPr="00AD3F71">
              <w:rPr>
                <w:rFonts w:ascii="SimSun" w:eastAsia="SimSun" w:hAnsi="SimSun" w:cs="Arial Unicode MS"/>
                <w:color w:val="000000"/>
                <w:sz w:val="21"/>
                <w:szCs w:val="21"/>
                <w:lang w:eastAsia="zh-CN"/>
              </w:rPr>
              <w:t xml:space="preserve"> </w:t>
            </w:r>
          </w:p>
        </w:tc>
        <w:tc>
          <w:tcPr>
            <w:tcW w:w="722" w:type="dxa"/>
            <w:vMerge/>
            <w:tcBorders>
              <w:left w:val="single" w:sz="6" w:space="0" w:color="000000"/>
              <w:bottom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p>
        </w:tc>
        <w:tc>
          <w:tcPr>
            <w:tcW w:w="1926" w:type="dxa"/>
            <w:tcBorders>
              <w:top w:val="single" w:sz="6" w:space="0" w:color="000000"/>
              <w:left w:val="single" w:sz="6" w:space="0" w:color="000000"/>
              <w:bottom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r w:rsidRPr="00AD3F71">
              <w:rPr>
                <w:rFonts w:ascii="SimSun" w:eastAsia="SimSun" w:hAnsi="SimSun" w:cs="Arial Unicode MS"/>
                <w:color w:val="000000"/>
                <w:sz w:val="21"/>
                <w:szCs w:val="21"/>
                <w:lang w:eastAsia="zh-CN"/>
              </w:rPr>
              <w:t xml:space="preserve">10.140-10.150 </w:t>
            </w:r>
          </w:p>
        </w:tc>
        <w:tc>
          <w:tcPr>
            <w:tcW w:w="1808" w:type="dxa"/>
            <w:vMerge/>
            <w:tcBorders>
              <w:left w:val="single" w:sz="6" w:space="0" w:color="000000"/>
              <w:bottom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p>
        </w:tc>
        <w:tc>
          <w:tcPr>
            <w:tcW w:w="1370" w:type="dxa"/>
            <w:vMerge/>
            <w:tcBorders>
              <w:left w:val="single" w:sz="6" w:space="0" w:color="000000"/>
              <w:bottom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p>
        </w:tc>
      </w:tr>
      <w:tr w:rsidR="00AD3F71" w:rsidRPr="00AD3F71" w:rsidTr="004E343E">
        <w:trPr>
          <w:trHeight w:val="65"/>
          <w:jc w:val="center"/>
        </w:trPr>
        <w:tc>
          <w:tcPr>
            <w:tcW w:w="986" w:type="dxa"/>
            <w:vMerge w:val="restart"/>
            <w:tcBorders>
              <w:top w:val="single" w:sz="6" w:space="0" w:color="000000"/>
              <w:left w:val="single" w:sz="6" w:space="0" w:color="000000"/>
              <w:bottom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r w:rsidRPr="00AD3F71">
              <w:rPr>
                <w:rFonts w:ascii="SimSun" w:eastAsia="SimSun" w:hAnsi="SimSun" w:cs="Arial Unicode MS"/>
                <w:color w:val="000000"/>
                <w:sz w:val="21"/>
                <w:szCs w:val="21"/>
                <w:lang w:eastAsia="zh-CN"/>
              </w:rPr>
              <w:t xml:space="preserve">14MHz </w:t>
            </w:r>
          </w:p>
        </w:tc>
        <w:tc>
          <w:tcPr>
            <w:tcW w:w="1896" w:type="dxa"/>
            <w:tcBorders>
              <w:top w:val="single" w:sz="6" w:space="0" w:color="000000"/>
              <w:left w:val="single" w:sz="6" w:space="0" w:color="000000"/>
              <w:bottom w:val="single" w:sz="6" w:space="0" w:color="000000"/>
              <w:right w:val="single" w:sz="6" w:space="0" w:color="000000"/>
            </w:tcBorders>
            <w:vAlign w:val="center"/>
          </w:tcPr>
          <w:p w:rsidR="00AD3F71" w:rsidRPr="00AD3F71" w:rsidRDefault="00AD3F71" w:rsidP="00AD3F71">
            <w:pPr>
              <w:spacing w:before="100" w:beforeAutospacing="1" w:after="100" w:afterAutospacing="1"/>
              <w:jc w:val="center"/>
              <w:rPr>
                <w:rFonts w:ascii="SimSun" w:eastAsia="SimSun" w:hAnsi="SimSun" w:cs="Arial Unicode MS"/>
                <w:color w:val="000000"/>
                <w:sz w:val="21"/>
                <w:szCs w:val="21"/>
                <w:lang w:eastAsia="zh-CN"/>
              </w:rPr>
            </w:pPr>
            <w:r w:rsidRPr="00AD3F71">
              <w:rPr>
                <w:rFonts w:ascii="SimSun" w:eastAsia="SimSun" w:hAnsi="SimSun" w:cs="Arial Unicode MS"/>
                <w:color w:val="000000"/>
                <w:sz w:val="21"/>
                <w:szCs w:val="21"/>
                <w:lang w:eastAsia="zh-CN"/>
              </w:rPr>
              <w:t xml:space="preserve">CW </w:t>
            </w:r>
          </w:p>
        </w:tc>
        <w:tc>
          <w:tcPr>
            <w:tcW w:w="722" w:type="dxa"/>
            <w:vMerge w:val="restart"/>
            <w:tcBorders>
              <w:top w:val="single" w:sz="6" w:space="0" w:color="000000"/>
              <w:left w:val="single" w:sz="6" w:space="0" w:color="000000"/>
              <w:right w:val="single" w:sz="6" w:space="0" w:color="000000"/>
            </w:tcBorders>
            <w:vAlign w:val="center"/>
          </w:tcPr>
          <w:p w:rsidR="00AD3F71" w:rsidRPr="00AD3F71" w:rsidRDefault="00AD3F71" w:rsidP="00AD3F71">
            <w:pPr>
              <w:widowControl w:val="0"/>
              <w:jc w:val="center"/>
              <w:rPr>
                <w:rFonts w:eastAsia="SimSun"/>
                <w:kern w:val="2"/>
                <w:sz w:val="21"/>
                <w:lang w:eastAsia="zh-CN"/>
              </w:rPr>
            </w:pPr>
            <w:r w:rsidRPr="00AD3F71">
              <w:rPr>
                <w:rFonts w:ascii="SimSun" w:eastAsia="SimSun" w:hAnsi="SimSun" w:hint="eastAsia"/>
                <w:kern w:val="2"/>
                <w:sz w:val="21"/>
                <w:szCs w:val="21"/>
                <w:lang w:eastAsia="zh-CN"/>
              </w:rPr>
              <w:t>MHz</w:t>
            </w:r>
          </w:p>
        </w:tc>
        <w:tc>
          <w:tcPr>
            <w:tcW w:w="1926" w:type="dxa"/>
            <w:tcBorders>
              <w:top w:val="single" w:sz="6" w:space="0" w:color="000000"/>
              <w:left w:val="single" w:sz="6" w:space="0" w:color="000000"/>
              <w:bottom w:val="single" w:sz="6" w:space="0" w:color="000000"/>
              <w:right w:val="single" w:sz="6" w:space="0" w:color="000000"/>
            </w:tcBorders>
            <w:vAlign w:val="center"/>
          </w:tcPr>
          <w:p w:rsidR="00AD3F71" w:rsidRPr="00AD3F71" w:rsidRDefault="00AD3F71" w:rsidP="00AD3F71">
            <w:pPr>
              <w:spacing w:before="100" w:beforeAutospacing="1" w:after="100" w:afterAutospacing="1"/>
              <w:jc w:val="center"/>
              <w:rPr>
                <w:rFonts w:ascii="SimSun" w:eastAsia="SimSun" w:hAnsi="SimSun" w:cs="Arial Unicode MS"/>
                <w:color w:val="000000"/>
                <w:sz w:val="21"/>
                <w:szCs w:val="21"/>
                <w:lang w:eastAsia="zh-CN"/>
              </w:rPr>
            </w:pPr>
            <w:r w:rsidRPr="00AD3F71">
              <w:rPr>
                <w:rFonts w:ascii="SimSun" w:eastAsia="SimSun" w:hAnsi="SimSun" w:cs="Arial Unicode MS"/>
                <w:color w:val="000000"/>
                <w:sz w:val="21"/>
                <w:szCs w:val="21"/>
                <w:lang w:eastAsia="zh-CN"/>
              </w:rPr>
              <w:t xml:space="preserve">14.000-14.350 </w:t>
            </w:r>
          </w:p>
        </w:tc>
        <w:tc>
          <w:tcPr>
            <w:tcW w:w="1808" w:type="dxa"/>
            <w:vMerge w:val="restart"/>
            <w:tcBorders>
              <w:top w:val="single" w:sz="6" w:space="0" w:color="000000"/>
              <w:left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hint="eastAsia"/>
                <w:color w:val="000000"/>
                <w:sz w:val="21"/>
                <w:szCs w:val="21"/>
                <w:lang w:eastAsia="zh-CN"/>
              </w:rPr>
            </w:pPr>
            <w:r w:rsidRPr="00AD3F71">
              <w:rPr>
                <w:rFonts w:ascii="SimSun" w:eastAsia="SimSun" w:hAnsi="SimSun" w:cs="Arial Unicode MS" w:hint="eastAsia"/>
                <w:sz w:val="21"/>
                <w:szCs w:val="21"/>
                <w:lang w:eastAsia="zh-CN"/>
              </w:rPr>
              <w:t>14.050</w:t>
            </w:r>
            <w:r w:rsidRPr="00AD3F71">
              <w:rPr>
                <w:rFonts w:ascii="SimSun" w:eastAsia="SimSun" w:hAnsi="SimSun" w:cs="Arial Unicode MS" w:hint="eastAsia"/>
                <w:color w:val="000000"/>
                <w:sz w:val="21"/>
                <w:szCs w:val="21"/>
                <w:lang w:eastAsia="zh-CN"/>
              </w:rPr>
              <w:t>（CW/NB）</w:t>
            </w:r>
          </w:p>
          <w:p w:rsidR="00AD3F71" w:rsidRPr="00AD3F71" w:rsidRDefault="00AD3F71" w:rsidP="00AD3F71">
            <w:pPr>
              <w:jc w:val="center"/>
              <w:rPr>
                <w:rFonts w:ascii="SimSun" w:eastAsia="SimSun" w:hAnsi="SimSun" w:cs="Arial Unicode MS" w:hint="eastAsia"/>
                <w:sz w:val="21"/>
                <w:szCs w:val="21"/>
                <w:lang w:eastAsia="zh-CN"/>
              </w:rPr>
            </w:pPr>
            <w:r w:rsidRPr="00AD3F71">
              <w:rPr>
                <w:rFonts w:ascii="SimSun" w:eastAsia="SimSun" w:hAnsi="SimSun" w:cs="Arial Unicode MS" w:hint="eastAsia"/>
                <w:sz w:val="21"/>
                <w:szCs w:val="21"/>
                <w:lang w:eastAsia="zh-CN"/>
              </w:rPr>
              <w:t>14.270(SSB)</w:t>
            </w:r>
          </w:p>
        </w:tc>
        <w:tc>
          <w:tcPr>
            <w:tcW w:w="1370" w:type="dxa"/>
            <w:vMerge w:val="restart"/>
            <w:tcBorders>
              <w:top w:val="single" w:sz="6" w:space="0" w:color="000000"/>
              <w:left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hint="eastAsia"/>
                <w:sz w:val="21"/>
                <w:szCs w:val="21"/>
                <w:lang w:eastAsia="zh-CN"/>
              </w:rPr>
            </w:pPr>
            <w:r w:rsidRPr="00AD3F71">
              <w:rPr>
                <w:rFonts w:ascii="SimSun" w:eastAsia="SimSun" w:hAnsi="SimSun" w:cs="Arial Unicode MS" w:hint="eastAsia"/>
                <w:sz w:val="21"/>
                <w:szCs w:val="21"/>
                <w:lang w:eastAsia="zh-CN"/>
              </w:rPr>
              <w:t>14.300</w:t>
            </w:r>
          </w:p>
        </w:tc>
      </w:tr>
      <w:tr w:rsidR="00AD3F71" w:rsidRPr="00AD3F71" w:rsidTr="004E343E">
        <w:trPr>
          <w:trHeight w:val="164"/>
          <w:jc w:val="center"/>
        </w:trPr>
        <w:tc>
          <w:tcPr>
            <w:tcW w:w="986" w:type="dxa"/>
            <w:vMerge/>
            <w:tcBorders>
              <w:top w:val="single" w:sz="6" w:space="0" w:color="000000"/>
              <w:left w:val="single" w:sz="6" w:space="0" w:color="000000"/>
              <w:bottom w:val="single" w:sz="6" w:space="0" w:color="000000"/>
              <w:right w:val="single" w:sz="6" w:space="0" w:color="000000"/>
            </w:tcBorders>
            <w:vAlign w:val="center"/>
          </w:tcPr>
          <w:p w:rsidR="00AD3F71" w:rsidRPr="00AD3F71" w:rsidRDefault="00AD3F71" w:rsidP="00AD3F71">
            <w:pPr>
              <w:widowControl w:val="0"/>
              <w:jc w:val="both"/>
              <w:rPr>
                <w:rFonts w:ascii="SimSun" w:eastAsia="SimSun" w:hAnsi="SimSun" w:cs="Arial Unicode MS"/>
                <w:color w:val="000000"/>
                <w:kern w:val="2"/>
                <w:sz w:val="21"/>
                <w:szCs w:val="21"/>
                <w:lang w:eastAsia="zh-CN"/>
              </w:rPr>
            </w:pPr>
          </w:p>
        </w:tc>
        <w:tc>
          <w:tcPr>
            <w:tcW w:w="1896" w:type="dxa"/>
            <w:tcBorders>
              <w:top w:val="single" w:sz="6" w:space="0" w:color="000000"/>
              <w:left w:val="single" w:sz="6" w:space="0" w:color="000000"/>
              <w:right w:val="single" w:sz="4" w:space="0" w:color="auto"/>
            </w:tcBorders>
            <w:vAlign w:val="center"/>
          </w:tcPr>
          <w:p w:rsidR="00AD3F71" w:rsidRPr="00AD3F71" w:rsidRDefault="00AD3F71" w:rsidP="00AD3F71">
            <w:pPr>
              <w:jc w:val="center"/>
              <w:rPr>
                <w:rFonts w:ascii="SimSun" w:eastAsia="SimSun" w:hAnsi="SimSun" w:cs="Arial Unicode MS"/>
                <w:color w:val="000000"/>
                <w:sz w:val="21"/>
                <w:szCs w:val="21"/>
                <w:lang w:eastAsia="zh-CN"/>
              </w:rPr>
            </w:pPr>
            <w:r w:rsidRPr="00AD3F71">
              <w:rPr>
                <w:rFonts w:ascii="SimSun" w:eastAsia="SimSun" w:hAnsi="SimSun" w:cs="Arial Unicode MS" w:hint="eastAsia"/>
                <w:color w:val="000000"/>
                <w:sz w:val="21"/>
                <w:szCs w:val="21"/>
                <w:lang w:eastAsia="zh-CN"/>
              </w:rPr>
              <w:t>NB</w:t>
            </w:r>
            <w:r w:rsidRPr="00AD3F71">
              <w:rPr>
                <w:rFonts w:ascii="SimSun" w:eastAsia="SimSun" w:hAnsi="SimSun" w:cs="Arial Unicode MS"/>
                <w:color w:val="000000"/>
                <w:sz w:val="21"/>
                <w:szCs w:val="21"/>
                <w:lang w:eastAsia="zh-CN"/>
              </w:rPr>
              <w:t xml:space="preserve"> </w:t>
            </w:r>
          </w:p>
        </w:tc>
        <w:tc>
          <w:tcPr>
            <w:tcW w:w="722" w:type="dxa"/>
            <w:vMerge/>
            <w:tcBorders>
              <w:left w:val="single" w:sz="4" w:space="0" w:color="auto"/>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p>
        </w:tc>
        <w:tc>
          <w:tcPr>
            <w:tcW w:w="1926" w:type="dxa"/>
            <w:tcBorders>
              <w:top w:val="single" w:sz="6" w:space="0" w:color="000000"/>
              <w:left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hint="eastAsia"/>
                <w:color w:val="000000"/>
                <w:sz w:val="21"/>
                <w:szCs w:val="21"/>
                <w:lang w:eastAsia="zh-CN"/>
              </w:rPr>
            </w:pPr>
            <w:r w:rsidRPr="00AD3F71">
              <w:rPr>
                <w:rFonts w:ascii="SimSun" w:eastAsia="SimSun" w:hAnsi="SimSun" w:cs="Arial Unicode MS"/>
                <w:color w:val="000000"/>
                <w:sz w:val="21"/>
                <w:szCs w:val="21"/>
                <w:lang w:eastAsia="zh-CN"/>
              </w:rPr>
              <w:t>14.070-14.</w:t>
            </w:r>
            <w:r w:rsidRPr="00AD3F71">
              <w:rPr>
                <w:rFonts w:ascii="SimSun" w:eastAsia="SimSun" w:hAnsi="SimSun" w:cs="Arial Unicode MS" w:hint="eastAsia"/>
                <w:color w:val="000000"/>
                <w:sz w:val="21"/>
                <w:szCs w:val="21"/>
                <w:lang w:eastAsia="zh-CN"/>
              </w:rPr>
              <w:t>112</w:t>
            </w:r>
          </w:p>
        </w:tc>
        <w:tc>
          <w:tcPr>
            <w:tcW w:w="1808" w:type="dxa"/>
            <w:vMerge/>
            <w:tcBorders>
              <w:left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p>
        </w:tc>
        <w:tc>
          <w:tcPr>
            <w:tcW w:w="1370" w:type="dxa"/>
            <w:vMerge/>
            <w:tcBorders>
              <w:left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p>
        </w:tc>
      </w:tr>
      <w:tr w:rsidR="00AD3F71" w:rsidRPr="00AD3F71" w:rsidTr="004E343E">
        <w:trPr>
          <w:trHeight w:val="210"/>
          <w:jc w:val="center"/>
        </w:trPr>
        <w:tc>
          <w:tcPr>
            <w:tcW w:w="986" w:type="dxa"/>
            <w:vMerge/>
            <w:tcBorders>
              <w:top w:val="single" w:sz="6" w:space="0" w:color="000000"/>
              <w:left w:val="single" w:sz="6" w:space="0" w:color="000000"/>
              <w:bottom w:val="single" w:sz="6" w:space="0" w:color="000000"/>
              <w:right w:val="single" w:sz="6" w:space="0" w:color="000000"/>
            </w:tcBorders>
            <w:vAlign w:val="center"/>
          </w:tcPr>
          <w:p w:rsidR="00AD3F71" w:rsidRPr="00AD3F71" w:rsidRDefault="00AD3F71" w:rsidP="00AD3F71">
            <w:pPr>
              <w:widowControl w:val="0"/>
              <w:jc w:val="both"/>
              <w:rPr>
                <w:rFonts w:ascii="SimSun" w:eastAsia="SimSun" w:hAnsi="SimSun" w:cs="Arial Unicode MS"/>
                <w:color w:val="000000"/>
                <w:kern w:val="2"/>
                <w:sz w:val="21"/>
                <w:szCs w:val="21"/>
                <w:lang w:eastAsia="zh-CN"/>
              </w:rPr>
            </w:pPr>
          </w:p>
        </w:tc>
        <w:tc>
          <w:tcPr>
            <w:tcW w:w="1896" w:type="dxa"/>
            <w:tcBorders>
              <w:top w:val="single" w:sz="6" w:space="0" w:color="000000"/>
              <w:left w:val="single" w:sz="6" w:space="0" w:color="000000"/>
              <w:bottom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r w:rsidRPr="00AD3F71">
              <w:rPr>
                <w:rFonts w:ascii="SimSun" w:eastAsia="SimSun" w:hAnsi="SimSun" w:cs="Arial Unicode MS" w:hint="eastAsia"/>
                <w:color w:val="000000"/>
                <w:sz w:val="21"/>
                <w:szCs w:val="21"/>
                <w:lang w:eastAsia="zh-CN"/>
              </w:rPr>
              <w:t>Beacon</w:t>
            </w:r>
            <w:r w:rsidRPr="00AD3F71">
              <w:rPr>
                <w:rFonts w:ascii="SimSun" w:eastAsia="SimSun" w:hAnsi="SimSun" w:cs="Arial Unicode MS"/>
                <w:color w:val="000000"/>
                <w:sz w:val="21"/>
                <w:szCs w:val="21"/>
                <w:lang w:eastAsia="zh-CN"/>
              </w:rPr>
              <w:t xml:space="preserve"> </w:t>
            </w:r>
          </w:p>
        </w:tc>
        <w:tc>
          <w:tcPr>
            <w:tcW w:w="722" w:type="dxa"/>
            <w:vMerge/>
            <w:tcBorders>
              <w:left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p>
        </w:tc>
        <w:tc>
          <w:tcPr>
            <w:tcW w:w="1926" w:type="dxa"/>
            <w:tcBorders>
              <w:top w:val="single" w:sz="6" w:space="0" w:color="000000"/>
              <w:left w:val="single" w:sz="6" w:space="0" w:color="000000"/>
              <w:bottom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r w:rsidRPr="00AD3F71">
              <w:rPr>
                <w:rFonts w:ascii="SimSun" w:eastAsia="SimSun" w:hAnsi="SimSun" w:cs="Arial Unicode MS"/>
                <w:color w:val="000000"/>
                <w:sz w:val="21"/>
                <w:szCs w:val="21"/>
                <w:lang w:eastAsia="zh-CN"/>
              </w:rPr>
              <w:t>14.</w:t>
            </w:r>
            <w:r w:rsidRPr="00AD3F71">
              <w:rPr>
                <w:rFonts w:ascii="SimSun" w:eastAsia="SimSun" w:hAnsi="SimSun" w:cs="Arial Unicode MS" w:hint="eastAsia"/>
                <w:color w:val="000000"/>
                <w:sz w:val="21"/>
                <w:szCs w:val="21"/>
                <w:lang w:eastAsia="zh-CN"/>
              </w:rPr>
              <w:t>0995-14.1005</w:t>
            </w:r>
            <w:r w:rsidRPr="00AD3F71">
              <w:rPr>
                <w:rFonts w:ascii="SimSun" w:eastAsia="SimSun" w:hAnsi="SimSun" w:cs="Arial Unicode MS"/>
                <w:color w:val="000000"/>
                <w:sz w:val="21"/>
                <w:szCs w:val="21"/>
                <w:lang w:eastAsia="zh-CN"/>
              </w:rPr>
              <w:t xml:space="preserve"> </w:t>
            </w:r>
          </w:p>
        </w:tc>
        <w:tc>
          <w:tcPr>
            <w:tcW w:w="1808" w:type="dxa"/>
            <w:vMerge/>
            <w:tcBorders>
              <w:left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p>
        </w:tc>
        <w:tc>
          <w:tcPr>
            <w:tcW w:w="1370" w:type="dxa"/>
            <w:vMerge/>
            <w:tcBorders>
              <w:left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p>
        </w:tc>
      </w:tr>
      <w:tr w:rsidR="00AD3F71" w:rsidRPr="00AD3F71" w:rsidTr="004E343E">
        <w:trPr>
          <w:trHeight w:val="210"/>
          <w:jc w:val="center"/>
        </w:trPr>
        <w:tc>
          <w:tcPr>
            <w:tcW w:w="986" w:type="dxa"/>
            <w:vMerge/>
            <w:tcBorders>
              <w:top w:val="single" w:sz="6" w:space="0" w:color="000000"/>
              <w:left w:val="single" w:sz="6" w:space="0" w:color="000000"/>
              <w:bottom w:val="single" w:sz="6" w:space="0" w:color="000000"/>
              <w:right w:val="single" w:sz="6" w:space="0" w:color="000000"/>
            </w:tcBorders>
            <w:vAlign w:val="center"/>
          </w:tcPr>
          <w:p w:rsidR="00AD3F71" w:rsidRPr="00AD3F71" w:rsidRDefault="00AD3F71" w:rsidP="00AD3F71">
            <w:pPr>
              <w:widowControl w:val="0"/>
              <w:jc w:val="both"/>
              <w:rPr>
                <w:rFonts w:ascii="SimSun" w:eastAsia="SimSun" w:hAnsi="SimSun" w:cs="Arial Unicode MS"/>
                <w:color w:val="000000"/>
                <w:kern w:val="2"/>
                <w:sz w:val="21"/>
                <w:szCs w:val="21"/>
                <w:lang w:eastAsia="zh-CN"/>
              </w:rPr>
            </w:pPr>
          </w:p>
        </w:tc>
        <w:tc>
          <w:tcPr>
            <w:tcW w:w="1896" w:type="dxa"/>
            <w:tcBorders>
              <w:top w:val="single" w:sz="6" w:space="0" w:color="000000"/>
              <w:left w:val="single" w:sz="6" w:space="0" w:color="000000"/>
              <w:bottom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r w:rsidRPr="00AD3F71">
              <w:rPr>
                <w:rFonts w:ascii="SimSun" w:eastAsia="SimSun" w:hAnsi="SimSun" w:cs="Arial Unicode MS" w:hint="eastAsia"/>
                <w:color w:val="000000"/>
                <w:sz w:val="21"/>
                <w:szCs w:val="21"/>
                <w:lang w:eastAsia="zh-CN"/>
              </w:rPr>
              <w:t>Phone</w:t>
            </w:r>
            <w:r w:rsidRPr="00AD3F71">
              <w:rPr>
                <w:rFonts w:ascii="SimSun" w:eastAsia="SimSun" w:hAnsi="SimSun" w:cs="Arial Unicode MS"/>
                <w:color w:val="000000"/>
                <w:sz w:val="21"/>
                <w:szCs w:val="21"/>
                <w:lang w:eastAsia="zh-CN"/>
              </w:rPr>
              <w:t xml:space="preserve"> </w:t>
            </w:r>
          </w:p>
        </w:tc>
        <w:tc>
          <w:tcPr>
            <w:tcW w:w="722" w:type="dxa"/>
            <w:vMerge/>
            <w:tcBorders>
              <w:left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p>
        </w:tc>
        <w:tc>
          <w:tcPr>
            <w:tcW w:w="1926" w:type="dxa"/>
            <w:tcBorders>
              <w:top w:val="single" w:sz="6" w:space="0" w:color="000000"/>
              <w:left w:val="single" w:sz="6" w:space="0" w:color="000000"/>
              <w:bottom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r w:rsidRPr="00AD3F71">
              <w:rPr>
                <w:rFonts w:ascii="SimSun" w:eastAsia="SimSun" w:hAnsi="SimSun" w:cs="Arial Unicode MS"/>
                <w:color w:val="000000"/>
                <w:sz w:val="21"/>
                <w:szCs w:val="21"/>
                <w:lang w:eastAsia="zh-CN"/>
              </w:rPr>
              <w:t xml:space="preserve">14.100-14.350 </w:t>
            </w:r>
          </w:p>
        </w:tc>
        <w:tc>
          <w:tcPr>
            <w:tcW w:w="1808" w:type="dxa"/>
            <w:vMerge/>
            <w:tcBorders>
              <w:left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p>
        </w:tc>
        <w:tc>
          <w:tcPr>
            <w:tcW w:w="1370" w:type="dxa"/>
            <w:vMerge/>
            <w:tcBorders>
              <w:left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p>
        </w:tc>
      </w:tr>
      <w:tr w:rsidR="00AD3F71" w:rsidRPr="00AD3F71" w:rsidTr="004E343E">
        <w:trPr>
          <w:trHeight w:val="210"/>
          <w:jc w:val="center"/>
        </w:trPr>
        <w:tc>
          <w:tcPr>
            <w:tcW w:w="986" w:type="dxa"/>
            <w:vMerge/>
            <w:tcBorders>
              <w:top w:val="single" w:sz="6" w:space="0" w:color="000000"/>
              <w:left w:val="single" w:sz="6" w:space="0" w:color="000000"/>
              <w:bottom w:val="single" w:sz="6" w:space="0" w:color="000000"/>
              <w:right w:val="single" w:sz="6" w:space="0" w:color="000000"/>
            </w:tcBorders>
            <w:vAlign w:val="center"/>
          </w:tcPr>
          <w:p w:rsidR="00AD3F71" w:rsidRPr="00AD3F71" w:rsidRDefault="00AD3F71" w:rsidP="00AD3F71">
            <w:pPr>
              <w:widowControl w:val="0"/>
              <w:jc w:val="both"/>
              <w:rPr>
                <w:rFonts w:ascii="SimSun" w:eastAsia="SimSun" w:hAnsi="SimSun" w:cs="Arial Unicode MS"/>
                <w:color w:val="000000"/>
                <w:kern w:val="2"/>
                <w:sz w:val="21"/>
                <w:szCs w:val="21"/>
                <w:lang w:eastAsia="zh-CN"/>
              </w:rPr>
            </w:pPr>
          </w:p>
        </w:tc>
        <w:tc>
          <w:tcPr>
            <w:tcW w:w="1896" w:type="dxa"/>
            <w:tcBorders>
              <w:top w:val="single" w:sz="6" w:space="0" w:color="000000"/>
              <w:left w:val="single" w:sz="6" w:space="0" w:color="000000"/>
              <w:bottom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r w:rsidRPr="00AD3F71">
              <w:rPr>
                <w:rFonts w:ascii="SimSun" w:eastAsia="SimSun" w:hAnsi="SimSun" w:cs="Arial Unicode MS"/>
                <w:color w:val="000000"/>
                <w:sz w:val="21"/>
                <w:szCs w:val="21"/>
                <w:lang w:eastAsia="zh-CN"/>
              </w:rPr>
              <w:t xml:space="preserve">SSTV </w:t>
            </w:r>
          </w:p>
        </w:tc>
        <w:tc>
          <w:tcPr>
            <w:tcW w:w="722" w:type="dxa"/>
            <w:vMerge/>
            <w:tcBorders>
              <w:left w:val="single" w:sz="6" w:space="0" w:color="000000"/>
              <w:bottom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p>
        </w:tc>
        <w:tc>
          <w:tcPr>
            <w:tcW w:w="1926" w:type="dxa"/>
            <w:tcBorders>
              <w:top w:val="single" w:sz="6" w:space="0" w:color="000000"/>
              <w:left w:val="single" w:sz="6" w:space="0" w:color="000000"/>
              <w:bottom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hint="eastAsia"/>
                <w:color w:val="000000"/>
                <w:sz w:val="21"/>
                <w:szCs w:val="21"/>
                <w:lang w:eastAsia="zh-CN"/>
              </w:rPr>
            </w:pPr>
            <w:r w:rsidRPr="00AD3F71">
              <w:rPr>
                <w:rFonts w:ascii="SimSun" w:eastAsia="SimSun" w:hAnsi="SimSun" w:cs="Arial Unicode MS"/>
                <w:color w:val="000000"/>
                <w:sz w:val="21"/>
                <w:szCs w:val="21"/>
                <w:lang w:eastAsia="zh-CN"/>
              </w:rPr>
              <w:t>14.2</w:t>
            </w:r>
            <w:r w:rsidRPr="00AD3F71">
              <w:rPr>
                <w:rFonts w:ascii="SimSun" w:eastAsia="SimSun" w:hAnsi="SimSun" w:cs="Arial Unicode MS" w:hint="eastAsia"/>
                <w:color w:val="000000"/>
                <w:sz w:val="21"/>
                <w:szCs w:val="21"/>
                <w:lang w:eastAsia="zh-CN"/>
              </w:rPr>
              <w:t>25-14.235</w:t>
            </w:r>
          </w:p>
        </w:tc>
        <w:tc>
          <w:tcPr>
            <w:tcW w:w="1808" w:type="dxa"/>
            <w:vMerge/>
            <w:tcBorders>
              <w:left w:val="single" w:sz="6" w:space="0" w:color="000000"/>
              <w:bottom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p>
        </w:tc>
        <w:tc>
          <w:tcPr>
            <w:tcW w:w="1370" w:type="dxa"/>
            <w:vMerge/>
            <w:tcBorders>
              <w:left w:val="single" w:sz="6" w:space="0" w:color="000000"/>
              <w:bottom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p>
        </w:tc>
      </w:tr>
      <w:tr w:rsidR="00AD3F71" w:rsidRPr="00AD3F71" w:rsidTr="004E343E">
        <w:trPr>
          <w:trHeight w:val="177"/>
          <w:jc w:val="center"/>
        </w:trPr>
        <w:tc>
          <w:tcPr>
            <w:tcW w:w="986" w:type="dxa"/>
            <w:vMerge w:val="restart"/>
            <w:tcBorders>
              <w:top w:val="single" w:sz="6" w:space="0" w:color="000000"/>
              <w:left w:val="single" w:sz="6" w:space="0" w:color="000000"/>
              <w:bottom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r w:rsidRPr="00AD3F71">
              <w:rPr>
                <w:rFonts w:ascii="SimSun" w:eastAsia="SimSun" w:hAnsi="SimSun" w:cs="Arial Unicode MS"/>
                <w:color w:val="000000"/>
                <w:sz w:val="21"/>
                <w:szCs w:val="21"/>
                <w:lang w:eastAsia="zh-CN"/>
              </w:rPr>
              <w:t xml:space="preserve">18MHz </w:t>
            </w:r>
          </w:p>
        </w:tc>
        <w:tc>
          <w:tcPr>
            <w:tcW w:w="1896" w:type="dxa"/>
            <w:tcBorders>
              <w:top w:val="single" w:sz="6" w:space="0" w:color="000000"/>
              <w:left w:val="single" w:sz="6" w:space="0" w:color="000000"/>
              <w:bottom w:val="single" w:sz="6" w:space="0" w:color="000000"/>
              <w:right w:val="single" w:sz="6" w:space="0" w:color="000000"/>
            </w:tcBorders>
            <w:vAlign w:val="center"/>
          </w:tcPr>
          <w:p w:rsidR="00AD3F71" w:rsidRPr="00AD3F71" w:rsidRDefault="00AD3F71" w:rsidP="00AD3F71">
            <w:pPr>
              <w:spacing w:before="100" w:beforeAutospacing="1" w:after="100" w:afterAutospacing="1"/>
              <w:jc w:val="center"/>
              <w:rPr>
                <w:rFonts w:ascii="SimSun" w:eastAsia="SimSun" w:hAnsi="SimSun" w:cs="Arial Unicode MS"/>
                <w:color w:val="000000"/>
                <w:sz w:val="21"/>
                <w:szCs w:val="21"/>
                <w:lang w:eastAsia="zh-CN"/>
              </w:rPr>
            </w:pPr>
            <w:r w:rsidRPr="00AD3F71">
              <w:rPr>
                <w:rFonts w:ascii="SimSun" w:eastAsia="SimSun" w:hAnsi="SimSun" w:cs="Arial Unicode MS"/>
                <w:color w:val="000000"/>
                <w:sz w:val="21"/>
                <w:szCs w:val="21"/>
                <w:lang w:eastAsia="zh-CN"/>
              </w:rPr>
              <w:t xml:space="preserve">CW </w:t>
            </w:r>
          </w:p>
        </w:tc>
        <w:tc>
          <w:tcPr>
            <w:tcW w:w="722" w:type="dxa"/>
            <w:vMerge w:val="restart"/>
            <w:tcBorders>
              <w:top w:val="single" w:sz="6" w:space="0" w:color="000000"/>
              <w:left w:val="single" w:sz="6" w:space="0" w:color="000000"/>
              <w:right w:val="single" w:sz="6" w:space="0" w:color="000000"/>
            </w:tcBorders>
            <w:vAlign w:val="center"/>
          </w:tcPr>
          <w:p w:rsidR="00AD3F71" w:rsidRPr="00AD3F71" w:rsidRDefault="00AD3F71" w:rsidP="00AD3F71">
            <w:pPr>
              <w:widowControl w:val="0"/>
              <w:jc w:val="center"/>
              <w:rPr>
                <w:rFonts w:eastAsia="SimSun"/>
                <w:kern w:val="2"/>
                <w:sz w:val="21"/>
                <w:lang w:eastAsia="zh-CN"/>
              </w:rPr>
            </w:pPr>
            <w:r w:rsidRPr="00AD3F71">
              <w:rPr>
                <w:rFonts w:ascii="SimSun" w:eastAsia="SimSun" w:hAnsi="SimSun" w:hint="eastAsia"/>
                <w:kern w:val="2"/>
                <w:sz w:val="21"/>
                <w:szCs w:val="21"/>
                <w:lang w:eastAsia="zh-CN"/>
              </w:rPr>
              <w:t>MHz</w:t>
            </w:r>
          </w:p>
        </w:tc>
        <w:tc>
          <w:tcPr>
            <w:tcW w:w="1926" w:type="dxa"/>
            <w:tcBorders>
              <w:top w:val="single" w:sz="6" w:space="0" w:color="000000"/>
              <w:left w:val="single" w:sz="6" w:space="0" w:color="000000"/>
              <w:bottom w:val="single" w:sz="6" w:space="0" w:color="000000"/>
              <w:right w:val="single" w:sz="6" w:space="0" w:color="000000"/>
            </w:tcBorders>
            <w:vAlign w:val="center"/>
          </w:tcPr>
          <w:p w:rsidR="00AD3F71" w:rsidRPr="00AD3F71" w:rsidRDefault="00AD3F71" w:rsidP="00AD3F71">
            <w:pPr>
              <w:spacing w:before="100" w:beforeAutospacing="1" w:after="100" w:afterAutospacing="1"/>
              <w:jc w:val="center"/>
              <w:rPr>
                <w:rFonts w:ascii="SimSun" w:eastAsia="SimSun" w:hAnsi="SimSun" w:cs="Arial Unicode MS"/>
                <w:color w:val="000000"/>
                <w:sz w:val="21"/>
                <w:szCs w:val="21"/>
                <w:lang w:eastAsia="zh-CN"/>
              </w:rPr>
            </w:pPr>
            <w:r w:rsidRPr="00AD3F71">
              <w:rPr>
                <w:rFonts w:ascii="SimSun" w:eastAsia="SimSun" w:hAnsi="SimSun" w:cs="Arial Unicode MS"/>
                <w:color w:val="000000"/>
                <w:sz w:val="21"/>
                <w:szCs w:val="21"/>
                <w:lang w:eastAsia="zh-CN"/>
              </w:rPr>
              <w:t xml:space="preserve">18.068-18.168 </w:t>
            </w:r>
          </w:p>
        </w:tc>
        <w:tc>
          <w:tcPr>
            <w:tcW w:w="1808" w:type="dxa"/>
            <w:vMerge w:val="restart"/>
            <w:tcBorders>
              <w:top w:val="single" w:sz="6" w:space="0" w:color="000000"/>
              <w:left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hint="eastAsia"/>
                <w:color w:val="000000"/>
                <w:sz w:val="21"/>
                <w:szCs w:val="21"/>
                <w:lang w:eastAsia="zh-CN"/>
              </w:rPr>
            </w:pPr>
            <w:r w:rsidRPr="00AD3F71">
              <w:rPr>
                <w:rFonts w:ascii="SimSun" w:eastAsia="SimSun" w:hAnsi="SimSun" w:cs="Arial Unicode MS" w:hint="eastAsia"/>
                <w:color w:val="000000"/>
                <w:sz w:val="21"/>
                <w:szCs w:val="21"/>
                <w:lang w:eastAsia="zh-CN"/>
              </w:rPr>
              <w:t>18.160</w:t>
            </w:r>
          </w:p>
        </w:tc>
        <w:tc>
          <w:tcPr>
            <w:tcW w:w="1370" w:type="dxa"/>
            <w:vMerge w:val="restart"/>
            <w:tcBorders>
              <w:top w:val="single" w:sz="6" w:space="0" w:color="000000"/>
              <w:left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hint="eastAsia"/>
                <w:color w:val="000000"/>
                <w:sz w:val="21"/>
                <w:szCs w:val="21"/>
                <w:lang w:eastAsia="zh-CN"/>
              </w:rPr>
            </w:pPr>
            <w:r w:rsidRPr="00AD3F71">
              <w:rPr>
                <w:rFonts w:ascii="SimSun" w:eastAsia="SimSun" w:hAnsi="SimSun" w:cs="Arial Unicode MS" w:hint="eastAsia"/>
                <w:color w:val="000000"/>
                <w:sz w:val="21"/>
                <w:szCs w:val="21"/>
                <w:lang w:eastAsia="zh-CN"/>
              </w:rPr>
              <w:t>18.160</w:t>
            </w:r>
          </w:p>
        </w:tc>
      </w:tr>
      <w:tr w:rsidR="00AD3F71" w:rsidRPr="00AD3F71" w:rsidTr="004E343E">
        <w:trPr>
          <w:trHeight w:val="210"/>
          <w:jc w:val="center"/>
        </w:trPr>
        <w:tc>
          <w:tcPr>
            <w:tcW w:w="986" w:type="dxa"/>
            <w:vMerge/>
            <w:tcBorders>
              <w:top w:val="single" w:sz="6" w:space="0" w:color="000000"/>
              <w:left w:val="single" w:sz="6" w:space="0" w:color="000000"/>
              <w:bottom w:val="single" w:sz="6" w:space="0" w:color="000000"/>
              <w:right w:val="single" w:sz="6" w:space="0" w:color="000000"/>
            </w:tcBorders>
            <w:vAlign w:val="center"/>
          </w:tcPr>
          <w:p w:rsidR="00AD3F71" w:rsidRPr="00AD3F71" w:rsidRDefault="00AD3F71" w:rsidP="00AD3F71">
            <w:pPr>
              <w:widowControl w:val="0"/>
              <w:jc w:val="both"/>
              <w:rPr>
                <w:rFonts w:ascii="SimSun" w:eastAsia="SimSun" w:hAnsi="SimSun" w:cs="Arial Unicode MS"/>
                <w:color w:val="000000"/>
                <w:kern w:val="2"/>
                <w:sz w:val="21"/>
                <w:szCs w:val="21"/>
                <w:lang w:eastAsia="zh-CN"/>
              </w:rPr>
            </w:pPr>
          </w:p>
        </w:tc>
        <w:tc>
          <w:tcPr>
            <w:tcW w:w="1896" w:type="dxa"/>
            <w:tcBorders>
              <w:top w:val="single" w:sz="6" w:space="0" w:color="000000"/>
              <w:left w:val="single" w:sz="6" w:space="0" w:color="000000"/>
              <w:bottom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r w:rsidRPr="00AD3F71">
              <w:rPr>
                <w:rFonts w:ascii="SimSun" w:eastAsia="SimSun" w:hAnsi="SimSun" w:cs="Arial Unicode MS" w:hint="eastAsia"/>
                <w:color w:val="000000"/>
                <w:sz w:val="21"/>
                <w:szCs w:val="21"/>
                <w:lang w:eastAsia="zh-CN"/>
              </w:rPr>
              <w:t>NB</w:t>
            </w:r>
            <w:r w:rsidRPr="00AD3F71">
              <w:rPr>
                <w:rFonts w:ascii="SimSun" w:eastAsia="SimSun" w:hAnsi="SimSun" w:cs="Arial Unicode MS"/>
                <w:color w:val="000000"/>
                <w:sz w:val="21"/>
                <w:szCs w:val="21"/>
                <w:lang w:eastAsia="zh-CN"/>
              </w:rPr>
              <w:t xml:space="preserve"> </w:t>
            </w:r>
          </w:p>
        </w:tc>
        <w:tc>
          <w:tcPr>
            <w:tcW w:w="722" w:type="dxa"/>
            <w:vMerge/>
            <w:tcBorders>
              <w:left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p>
        </w:tc>
        <w:tc>
          <w:tcPr>
            <w:tcW w:w="1926" w:type="dxa"/>
            <w:tcBorders>
              <w:top w:val="single" w:sz="6" w:space="0" w:color="000000"/>
              <w:left w:val="single" w:sz="6" w:space="0" w:color="000000"/>
              <w:bottom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r w:rsidRPr="00AD3F71">
              <w:rPr>
                <w:rFonts w:ascii="SimSun" w:eastAsia="SimSun" w:hAnsi="SimSun" w:cs="Arial Unicode MS"/>
                <w:color w:val="000000"/>
                <w:sz w:val="21"/>
                <w:szCs w:val="21"/>
                <w:lang w:eastAsia="zh-CN"/>
              </w:rPr>
              <w:t xml:space="preserve">18.100-18.110 </w:t>
            </w:r>
          </w:p>
        </w:tc>
        <w:tc>
          <w:tcPr>
            <w:tcW w:w="1808" w:type="dxa"/>
            <w:vMerge/>
            <w:tcBorders>
              <w:left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p>
        </w:tc>
        <w:tc>
          <w:tcPr>
            <w:tcW w:w="1370" w:type="dxa"/>
            <w:vMerge/>
            <w:tcBorders>
              <w:left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p>
        </w:tc>
      </w:tr>
      <w:tr w:rsidR="00AD3F71" w:rsidRPr="00AD3F71" w:rsidTr="004E343E">
        <w:trPr>
          <w:trHeight w:val="210"/>
          <w:jc w:val="center"/>
        </w:trPr>
        <w:tc>
          <w:tcPr>
            <w:tcW w:w="986" w:type="dxa"/>
            <w:vMerge/>
            <w:tcBorders>
              <w:top w:val="single" w:sz="6" w:space="0" w:color="000000"/>
              <w:left w:val="single" w:sz="6" w:space="0" w:color="000000"/>
              <w:bottom w:val="single" w:sz="6" w:space="0" w:color="000000"/>
              <w:right w:val="single" w:sz="6" w:space="0" w:color="000000"/>
            </w:tcBorders>
            <w:vAlign w:val="center"/>
          </w:tcPr>
          <w:p w:rsidR="00AD3F71" w:rsidRPr="00AD3F71" w:rsidRDefault="00AD3F71" w:rsidP="00AD3F71">
            <w:pPr>
              <w:widowControl w:val="0"/>
              <w:jc w:val="both"/>
              <w:rPr>
                <w:rFonts w:ascii="SimSun" w:eastAsia="SimSun" w:hAnsi="SimSun" w:cs="Arial Unicode MS"/>
                <w:color w:val="000000"/>
                <w:kern w:val="2"/>
                <w:sz w:val="21"/>
                <w:szCs w:val="21"/>
                <w:lang w:eastAsia="zh-CN"/>
              </w:rPr>
            </w:pPr>
          </w:p>
        </w:tc>
        <w:tc>
          <w:tcPr>
            <w:tcW w:w="1896" w:type="dxa"/>
            <w:tcBorders>
              <w:top w:val="single" w:sz="6" w:space="0" w:color="000000"/>
              <w:left w:val="single" w:sz="6" w:space="0" w:color="000000"/>
              <w:bottom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r w:rsidRPr="00AD3F71">
              <w:rPr>
                <w:rFonts w:ascii="SimSun" w:eastAsia="SimSun" w:hAnsi="SimSun" w:cs="Arial Unicode MS" w:hint="eastAsia"/>
                <w:color w:val="000000"/>
                <w:sz w:val="21"/>
                <w:szCs w:val="21"/>
                <w:lang w:eastAsia="zh-CN"/>
              </w:rPr>
              <w:t>Beacon</w:t>
            </w:r>
            <w:r w:rsidRPr="00AD3F71">
              <w:rPr>
                <w:rFonts w:ascii="SimSun" w:eastAsia="SimSun" w:hAnsi="SimSun" w:cs="Arial Unicode MS"/>
                <w:color w:val="000000"/>
                <w:sz w:val="21"/>
                <w:szCs w:val="21"/>
                <w:lang w:eastAsia="zh-CN"/>
              </w:rPr>
              <w:t xml:space="preserve"> </w:t>
            </w:r>
          </w:p>
        </w:tc>
        <w:tc>
          <w:tcPr>
            <w:tcW w:w="722" w:type="dxa"/>
            <w:vMerge/>
            <w:tcBorders>
              <w:left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p>
        </w:tc>
        <w:tc>
          <w:tcPr>
            <w:tcW w:w="1926" w:type="dxa"/>
            <w:tcBorders>
              <w:top w:val="single" w:sz="6" w:space="0" w:color="000000"/>
              <w:left w:val="single" w:sz="6" w:space="0" w:color="000000"/>
              <w:bottom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hint="eastAsia"/>
                <w:color w:val="000000"/>
                <w:sz w:val="21"/>
                <w:szCs w:val="21"/>
                <w:lang w:eastAsia="zh-CN"/>
              </w:rPr>
            </w:pPr>
            <w:r w:rsidRPr="00AD3F71">
              <w:rPr>
                <w:rFonts w:ascii="SimSun" w:eastAsia="SimSun" w:hAnsi="SimSun" w:cs="Arial Unicode MS" w:hint="eastAsia"/>
                <w:color w:val="000000"/>
                <w:sz w:val="21"/>
                <w:szCs w:val="21"/>
                <w:lang w:eastAsia="zh-CN"/>
              </w:rPr>
              <w:t>18</w:t>
            </w:r>
            <w:r w:rsidRPr="00AD3F71">
              <w:rPr>
                <w:rFonts w:ascii="SimSun" w:eastAsia="SimSun" w:hAnsi="SimSun" w:cs="Arial Unicode MS"/>
                <w:color w:val="000000"/>
                <w:sz w:val="21"/>
                <w:szCs w:val="21"/>
                <w:lang w:eastAsia="zh-CN"/>
              </w:rPr>
              <w:t>.1</w:t>
            </w:r>
            <w:r w:rsidRPr="00AD3F71">
              <w:rPr>
                <w:rFonts w:ascii="SimSun" w:eastAsia="SimSun" w:hAnsi="SimSun" w:cs="Arial Unicode MS" w:hint="eastAsia"/>
                <w:color w:val="000000"/>
                <w:sz w:val="21"/>
                <w:szCs w:val="21"/>
                <w:lang w:eastAsia="zh-CN"/>
              </w:rPr>
              <w:t>095-18.1105</w:t>
            </w:r>
          </w:p>
        </w:tc>
        <w:tc>
          <w:tcPr>
            <w:tcW w:w="1808" w:type="dxa"/>
            <w:vMerge/>
            <w:tcBorders>
              <w:left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p>
        </w:tc>
        <w:tc>
          <w:tcPr>
            <w:tcW w:w="1370" w:type="dxa"/>
            <w:vMerge/>
            <w:tcBorders>
              <w:left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p>
        </w:tc>
      </w:tr>
      <w:tr w:rsidR="00AD3F71" w:rsidRPr="00AD3F71" w:rsidTr="004E343E">
        <w:trPr>
          <w:trHeight w:val="210"/>
          <w:jc w:val="center"/>
        </w:trPr>
        <w:tc>
          <w:tcPr>
            <w:tcW w:w="986" w:type="dxa"/>
            <w:vMerge/>
            <w:tcBorders>
              <w:top w:val="single" w:sz="6" w:space="0" w:color="000000"/>
              <w:left w:val="single" w:sz="6" w:space="0" w:color="000000"/>
              <w:bottom w:val="single" w:sz="6" w:space="0" w:color="000000"/>
              <w:right w:val="single" w:sz="6" w:space="0" w:color="000000"/>
            </w:tcBorders>
            <w:vAlign w:val="center"/>
          </w:tcPr>
          <w:p w:rsidR="00AD3F71" w:rsidRPr="00AD3F71" w:rsidRDefault="00AD3F71" w:rsidP="00AD3F71">
            <w:pPr>
              <w:widowControl w:val="0"/>
              <w:jc w:val="both"/>
              <w:rPr>
                <w:rFonts w:ascii="SimSun" w:eastAsia="SimSun" w:hAnsi="SimSun" w:cs="Arial Unicode MS"/>
                <w:color w:val="000000"/>
                <w:kern w:val="2"/>
                <w:sz w:val="21"/>
                <w:szCs w:val="21"/>
                <w:lang w:eastAsia="zh-CN"/>
              </w:rPr>
            </w:pPr>
          </w:p>
        </w:tc>
        <w:tc>
          <w:tcPr>
            <w:tcW w:w="1896" w:type="dxa"/>
            <w:tcBorders>
              <w:top w:val="single" w:sz="6" w:space="0" w:color="000000"/>
              <w:left w:val="single" w:sz="6" w:space="0" w:color="000000"/>
              <w:bottom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r w:rsidRPr="00AD3F71">
              <w:rPr>
                <w:rFonts w:ascii="SimSun" w:eastAsia="SimSun" w:hAnsi="SimSun" w:cs="Arial Unicode MS" w:hint="eastAsia"/>
                <w:color w:val="000000"/>
                <w:sz w:val="21"/>
                <w:szCs w:val="21"/>
                <w:lang w:eastAsia="zh-CN"/>
              </w:rPr>
              <w:t>Phone</w:t>
            </w:r>
            <w:r w:rsidRPr="00AD3F71">
              <w:rPr>
                <w:rFonts w:ascii="SimSun" w:eastAsia="SimSun" w:hAnsi="SimSun" w:cs="Arial Unicode MS"/>
                <w:color w:val="000000"/>
                <w:sz w:val="21"/>
                <w:szCs w:val="21"/>
                <w:lang w:eastAsia="zh-CN"/>
              </w:rPr>
              <w:t xml:space="preserve"> </w:t>
            </w:r>
          </w:p>
        </w:tc>
        <w:tc>
          <w:tcPr>
            <w:tcW w:w="722" w:type="dxa"/>
            <w:vMerge/>
            <w:tcBorders>
              <w:left w:val="single" w:sz="6" w:space="0" w:color="000000"/>
              <w:bottom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p>
        </w:tc>
        <w:tc>
          <w:tcPr>
            <w:tcW w:w="1926" w:type="dxa"/>
            <w:tcBorders>
              <w:top w:val="single" w:sz="6" w:space="0" w:color="000000"/>
              <w:left w:val="single" w:sz="6" w:space="0" w:color="000000"/>
              <w:bottom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r w:rsidRPr="00AD3F71">
              <w:rPr>
                <w:rFonts w:ascii="SimSun" w:eastAsia="SimSun" w:hAnsi="SimSun" w:cs="Arial Unicode MS"/>
                <w:color w:val="000000"/>
                <w:sz w:val="21"/>
                <w:szCs w:val="21"/>
                <w:lang w:eastAsia="zh-CN"/>
              </w:rPr>
              <w:t xml:space="preserve">18.110-18.168 </w:t>
            </w:r>
          </w:p>
        </w:tc>
        <w:tc>
          <w:tcPr>
            <w:tcW w:w="1808" w:type="dxa"/>
            <w:vMerge/>
            <w:tcBorders>
              <w:left w:val="single" w:sz="6" w:space="0" w:color="000000"/>
              <w:bottom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p>
        </w:tc>
        <w:tc>
          <w:tcPr>
            <w:tcW w:w="1370" w:type="dxa"/>
            <w:vMerge/>
            <w:tcBorders>
              <w:left w:val="single" w:sz="6" w:space="0" w:color="000000"/>
              <w:bottom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p>
        </w:tc>
      </w:tr>
      <w:tr w:rsidR="00AD3F71" w:rsidRPr="00AD3F71" w:rsidTr="004E343E">
        <w:trPr>
          <w:trHeight w:val="65"/>
          <w:jc w:val="center"/>
        </w:trPr>
        <w:tc>
          <w:tcPr>
            <w:tcW w:w="986" w:type="dxa"/>
            <w:vMerge w:val="restart"/>
            <w:tcBorders>
              <w:top w:val="single" w:sz="6" w:space="0" w:color="000000"/>
              <w:left w:val="single" w:sz="6" w:space="0" w:color="000000"/>
              <w:bottom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r w:rsidRPr="00AD3F71">
              <w:rPr>
                <w:rFonts w:ascii="SimSun" w:eastAsia="SimSun" w:hAnsi="SimSun" w:cs="Arial Unicode MS"/>
                <w:color w:val="000000"/>
                <w:sz w:val="21"/>
                <w:szCs w:val="21"/>
                <w:lang w:eastAsia="zh-CN"/>
              </w:rPr>
              <w:t xml:space="preserve">21MHz </w:t>
            </w:r>
          </w:p>
        </w:tc>
        <w:tc>
          <w:tcPr>
            <w:tcW w:w="1896" w:type="dxa"/>
            <w:tcBorders>
              <w:top w:val="single" w:sz="6" w:space="0" w:color="000000"/>
              <w:left w:val="single" w:sz="6" w:space="0" w:color="000000"/>
              <w:right w:val="single" w:sz="6" w:space="0" w:color="000000"/>
            </w:tcBorders>
            <w:vAlign w:val="center"/>
          </w:tcPr>
          <w:p w:rsidR="00AD3F71" w:rsidRPr="00AD3F71" w:rsidRDefault="00AD3F71" w:rsidP="00AD3F71">
            <w:pPr>
              <w:spacing w:before="100" w:beforeAutospacing="1" w:after="100" w:afterAutospacing="1"/>
              <w:jc w:val="center"/>
              <w:rPr>
                <w:rFonts w:ascii="SimSun" w:eastAsia="SimSun" w:hAnsi="SimSun" w:cs="Arial Unicode MS"/>
                <w:color w:val="000000"/>
                <w:sz w:val="21"/>
                <w:szCs w:val="21"/>
                <w:lang w:eastAsia="zh-CN"/>
              </w:rPr>
            </w:pPr>
            <w:r w:rsidRPr="00AD3F71">
              <w:rPr>
                <w:rFonts w:ascii="SimSun" w:eastAsia="SimSun" w:hAnsi="SimSun" w:cs="Arial Unicode MS"/>
                <w:color w:val="000000"/>
                <w:sz w:val="21"/>
                <w:szCs w:val="21"/>
                <w:lang w:eastAsia="zh-CN"/>
              </w:rPr>
              <w:t xml:space="preserve">CW </w:t>
            </w:r>
          </w:p>
        </w:tc>
        <w:tc>
          <w:tcPr>
            <w:tcW w:w="722" w:type="dxa"/>
            <w:vMerge w:val="restart"/>
            <w:tcBorders>
              <w:top w:val="single" w:sz="6" w:space="0" w:color="000000"/>
              <w:left w:val="single" w:sz="6" w:space="0" w:color="000000"/>
              <w:right w:val="single" w:sz="6" w:space="0" w:color="000000"/>
            </w:tcBorders>
            <w:vAlign w:val="center"/>
          </w:tcPr>
          <w:p w:rsidR="00AD3F71" w:rsidRPr="00AD3F71" w:rsidRDefault="00AD3F71" w:rsidP="00AD3F71">
            <w:pPr>
              <w:widowControl w:val="0"/>
              <w:jc w:val="center"/>
              <w:rPr>
                <w:rFonts w:eastAsia="SimSun"/>
                <w:kern w:val="2"/>
                <w:sz w:val="21"/>
                <w:lang w:eastAsia="zh-CN"/>
              </w:rPr>
            </w:pPr>
            <w:r w:rsidRPr="00AD3F71">
              <w:rPr>
                <w:rFonts w:ascii="SimSun" w:eastAsia="SimSun" w:hAnsi="SimSun" w:hint="eastAsia"/>
                <w:kern w:val="2"/>
                <w:sz w:val="21"/>
                <w:szCs w:val="21"/>
                <w:lang w:eastAsia="zh-CN"/>
              </w:rPr>
              <w:t>MHz</w:t>
            </w:r>
          </w:p>
        </w:tc>
        <w:tc>
          <w:tcPr>
            <w:tcW w:w="1926" w:type="dxa"/>
            <w:tcBorders>
              <w:top w:val="single" w:sz="6" w:space="0" w:color="000000"/>
              <w:left w:val="single" w:sz="6" w:space="0" w:color="000000"/>
              <w:right w:val="single" w:sz="6" w:space="0" w:color="000000"/>
            </w:tcBorders>
            <w:vAlign w:val="center"/>
          </w:tcPr>
          <w:p w:rsidR="00AD3F71" w:rsidRPr="00AD3F71" w:rsidRDefault="00AD3F71" w:rsidP="00AD3F71">
            <w:pPr>
              <w:spacing w:before="100" w:beforeAutospacing="1" w:after="100" w:afterAutospacing="1"/>
              <w:jc w:val="center"/>
              <w:rPr>
                <w:rFonts w:ascii="SimSun" w:eastAsia="SimSun" w:hAnsi="SimSun" w:cs="Arial Unicode MS"/>
                <w:color w:val="000000"/>
                <w:sz w:val="21"/>
                <w:szCs w:val="21"/>
                <w:lang w:eastAsia="zh-CN"/>
              </w:rPr>
            </w:pPr>
            <w:r w:rsidRPr="00AD3F71">
              <w:rPr>
                <w:rFonts w:ascii="SimSun" w:eastAsia="SimSun" w:hAnsi="SimSun" w:cs="Arial Unicode MS"/>
                <w:color w:val="000000"/>
                <w:sz w:val="21"/>
                <w:szCs w:val="21"/>
                <w:lang w:eastAsia="zh-CN"/>
              </w:rPr>
              <w:t xml:space="preserve">21.000-21.450 </w:t>
            </w:r>
          </w:p>
        </w:tc>
        <w:tc>
          <w:tcPr>
            <w:tcW w:w="1808" w:type="dxa"/>
            <w:vMerge w:val="restart"/>
            <w:tcBorders>
              <w:top w:val="single" w:sz="6" w:space="0" w:color="000000"/>
              <w:left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hint="eastAsia"/>
                <w:color w:val="000000"/>
                <w:sz w:val="21"/>
                <w:szCs w:val="21"/>
                <w:lang w:eastAsia="zh-CN"/>
              </w:rPr>
            </w:pPr>
            <w:r w:rsidRPr="00AD3F71">
              <w:rPr>
                <w:rFonts w:ascii="SimSun" w:eastAsia="SimSun" w:hAnsi="SimSun" w:cs="Arial Unicode MS" w:hint="eastAsia"/>
                <w:color w:val="000000"/>
                <w:sz w:val="21"/>
                <w:szCs w:val="21"/>
                <w:lang w:eastAsia="zh-CN"/>
              </w:rPr>
              <w:t>21.080（CW/NB）</w:t>
            </w:r>
          </w:p>
          <w:p w:rsidR="00AD3F71" w:rsidRPr="00AD3F71" w:rsidRDefault="00AD3F71" w:rsidP="00AD3F71">
            <w:pPr>
              <w:jc w:val="center"/>
              <w:rPr>
                <w:rFonts w:ascii="SimSun" w:eastAsia="SimSun" w:hAnsi="SimSun" w:cs="Arial Unicode MS" w:hint="eastAsia"/>
                <w:color w:val="000000"/>
                <w:sz w:val="21"/>
                <w:szCs w:val="21"/>
                <w:lang w:eastAsia="zh-CN"/>
              </w:rPr>
            </w:pPr>
            <w:r w:rsidRPr="00AD3F71">
              <w:rPr>
                <w:rFonts w:ascii="SimSun" w:eastAsia="SimSun" w:hAnsi="SimSun" w:cs="Arial Unicode MS" w:hint="eastAsia"/>
                <w:color w:val="000000"/>
                <w:sz w:val="21"/>
                <w:szCs w:val="21"/>
                <w:lang w:eastAsia="zh-CN"/>
              </w:rPr>
              <w:t>21.400(SSB)</w:t>
            </w:r>
          </w:p>
        </w:tc>
        <w:tc>
          <w:tcPr>
            <w:tcW w:w="1370" w:type="dxa"/>
            <w:vMerge w:val="restart"/>
            <w:tcBorders>
              <w:top w:val="single" w:sz="6" w:space="0" w:color="000000"/>
              <w:left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hint="eastAsia"/>
                <w:color w:val="000000"/>
                <w:sz w:val="21"/>
                <w:szCs w:val="21"/>
                <w:lang w:eastAsia="zh-CN"/>
              </w:rPr>
            </w:pPr>
            <w:r w:rsidRPr="00AD3F71">
              <w:rPr>
                <w:rFonts w:ascii="SimSun" w:eastAsia="SimSun" w:hAnsi="SimSun" w:cs="Arial Unicode MS" w:hint="eastAsia"/>
                <w:color w:val="000000"/>
                <w:sz w:val="21"/>
                <w:szCs w:val="21"/>
                <w:lang w:eastAsia="zh-CN"/>
              </w:rPr>
              <w:t>21.360</w:t>
            </w:r>
          </w:p>
        </w:tc>
      </w:tr>
      <w:tr w:rsidR="00AD3F71" w:rsidRPr="00AD3F71" w:rsidTr="004E343E">
        <w:trPr>
          <w:trHeight w:val="15"/>
          <w:jc w:val="center"/>
        </w:trPr>
        <w:tc>
          <w:tcPr>
            <w:tcW w:w="986" w:type="dxa"/>
            <w:vMerge/>
            <w:tcBorders>
              <w:top w:val="single" w:sz="6" w:space="0" w:color="000000"/>
              <w:left w:val="single" w:sz="6" w:space="0" w:color="000000"/>
              <w:bottom w:val="single" w:sz="6" w:space="0" w:color="000000"/>
              <w:right w:val="single" w:sz="6" w:space="0" w:color="000000"/>
            </w:tcBorders>
            <w:vAlign w:val="center"/>
          </w:tcPr>
          <w:p w:rsidR="00AD3F71" w:rsidRPr="00AD3F71" w:rsidRDefault="00AD3F71" w:rsidP="00AD3F71">
            <w:pPr>
              <w:widowControl w:val="0"/>
              <w:jc w:val="both"/>
              <w:rPr>
                <w:rFonts w:ascii="SimSun" w:eastAsia="SimSun" w:hAnsi="SimSun" w:cs="Arial Unicode MS"/>
                <w:color w:val="000000"/>
                <w:kern w:val="2"/>
                <w:sz w:val="21"/>
                <w:szCs w:val="21"/>
                <w:lang w:eastAsia="zh-CN"/>
              </w:rPr>
            </w:pPr>
          </w:p>
        </w:tc>
        <w:tc>
          <w:tcPr>
            <w:tcW w:w="1896" w:type="dxa"/>
            <w:tcBorders>
              <w:top w:val="single" w:sz="6" w:space="0" w:color="000000"/>
              <w:left w:val="single" w:sz="6" w:space="0" w:color="000000"/>
              <w:bottom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r w:rsidRPr="00AD3F71">
              <w:rPr>
                <w:rFonts w:ascii="SimSun" w:eastAsia="SimSun" w:hAnsi="SimSun" w:cs="Arial Unicode MS" w:hint="eastAsia"/>
                <w:color w:val="000000"/>
                <w:sz w:val="21"/>
                <w:szCs w:val="21"/>
                <w:lang w:eastAsia="zh-CN"/>
              </w:rPr>
              <w:t xml:space="preserve">NB </w:t>
            </w:r>
            <w:r w:rsidRPr="00AD3F71">
              <w:rPr>
                <w:rFonts w:ascii="SimSun" w:eastAsia="SimSun" w:hAnsi="SimSun" w:cs="Arial Unicode MS"/>
                <w:color w:val="000000"/>
                <w:sz w:val="21"/>
                <w:szCs w:val="21"/>
                <w:lang w:eastAsia="zh-CN"/>
              </w:rPr>
              <w:t xml:space="preserve"> </w:t>
            </w:r>
          </w:p>
        </w:tc>
        <w:tc>
          <w:tcPr>
            <w:tcW w:w="722" w:type="dxa"/>
            <w:vMerge/>
            <w:tcBorders>
              <w:left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p>
        </w:tc>
        <w:tc>
          <w:tcPr>
            <w:tcW w:w="1926" w:type="dxa"/>
            <w:tcBorders>
              <w:top w:val="single" w:sz="6" w:space="0" w:color="000000"/>
              <w:left w:val="single" w:sz="6" w:space="0" w:color="000000"/>
              <w:bottom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r w:rsidRPr="00AD3F71">
              <w:rPr>
                <w:rFonts w:ascii="SimSun" w:eastAsia="SimSun" w:hAnsi="SimSun" w:cs="Arial Unicode MS"/>
                <w:color w:val="000000"/>
                <w:sz w:val="21"/>
                <w:szCs w:val="21"/>
                <w:lang w:eastAsia="zh-CN"/>
              </w:rPr>
              <w:t xml:space="preserve">21.070-21.125 </w:t>
            </w:r>
          </w:p>
        </w:tc>
        <w:tc>
          <w:tcPr>
            <w:tcW w:w="1808" w:type="dxa"/>
            <w:vMerge/>
            <w:tcBorders>
              <w:left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p>
        </w:tc>
        <w:tc>
          <w:tcPr>
            <w:tcW w:w="1370" w:type="dxa"/>
            <w:vMerge/>
            <w:tcBorders>
              <w:left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p>
        </w:tc>
      </w:tr>
      <w:tr w:rsidR="00AD3F71" w:rsidRPr="00AD3F71" w:rsidTr="004E343E">
        <w:trPr>
          <w:trHeight w:val="15"/>
          <w:jc w:val="center"/>
        </w:trPr>
        <w:tc>
          <w:tcPr>
            <w:tcW w:w="986" w:type="dxa"/>
            <w:vMerge/>
            <w:tcBorders>
              <w:top w:val="single" w:sz="6" w:space="0" w:color="000000"/>
              <w:left w:val="single" w:sz="6" w:space="0" w:color="000000"/>
              <w:bottom w:val="single" w:sz="6" w:space="0" w:color="000000"/>
              <w:right w:val="single" w:sz="6" w:space="0" w:color="000000"/>
            </w:tcBorders>
            <w:vAlign w:val="center"/>
          </w:tcPr>
          <w:p w:rsidR="00AD3F71" w:rsidRPr="00AD3F71" w:rsidRDefault="00AD3F71" w:rsidP="00AD3F71">
            <w:pPr>
              <w:widowControl w:val="0"/>
              <w:jc w:val="both"/>
              <w:rPr>
                <w:rFonts w:ascii="SimSun" w:eastAsia="SimSun" w:hAnsi="SimSun" w:cs="Arial Unicode MS"/>
                <w:color w:val="000000"/>
                <w:kern w:val="2"/>
                <w:sz w:val="21"/>
                <w:szCs w:val="21"/>
                <w:lang w:eastAsia="zh-CN"/>
              </w:rPr>
            </w:pPr>
          </w:p>
        </w:tc>
        <w:tc>
          <w:tcPr>
            <w:tcW w:w="1896" w:type="dxa"/>
            <w:tcBorders>
              <w:top w:val="single" w:sz="6" w:space="0" w:color="000000"/>
              <w:left w:val="single" w:sz="6" w:space="0" w:color="000000"/>
              <w:bottom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r w:rsidRPr="00AD3F71">
              <w:rPr>
                <w:rFonts w:ascii="SimSun" w:eastAsia="SimSun" w:hAnsi="SimSun" w:cs="Arial Unicode MS" w:hint="eastAsia"/>
                <w:color w:val="000000"/>
                <w:sz w:val="21"/>
                <w:szCs w:val="21"/>
                <w:lang w:eastAsia="zh-CN"/>
              </w:rPr>
              <w:t>Beacon</w:t>
            </w:r>
            <w:r w:rsidRPr="00AD3F71">
              <w:rPr>
                <w:rFonts w:ascii="SimSun" w:eastAsia="SimSun" w:hAnsi="SimSun" w:cs="Arial Unicode MS"/>
                <w:color w:val="000000"/>
                <w:sz w:val="21"/>
                <w:szCs w:val="21"/>
                <w:lang w:eastAsia="zh-CN"/>
              </w:rPr>
              <w:t xml:space="preserve"> </w:t>
            </w:r>
          </w:p>
        </w:tc>
        <w:tc>
          <w:tcPr>
            <w:tcW w:w="722" w:type="dxa"/>
            <w:vMerge/>
            <w:tcBorders>
              <w:left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p>
        </w:tc>
        <w:tc>
          <w:tcPr>
            <w:tcW w:w="1926" w:type="dxa"/>
            <w:tcBorders>
              <w:top w:val="single" w:sz="6" w:space="0" w:color="000000"/>
              <w:left w:val="single" w:sz="6" w:space="0" w:color="000000"/>
              <w:bottom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r w:rsidRPr="00AD3F71">
              <w:rPr>
                <w:rFonts w:ascii="SimSun" w:eastAsia="SimSun" w:hAnsi="SimSun" w:cs="Arial Unicode MS"/>
                <w:color w:val="000000"/>
                <w:sz w:val="21"/>
                <w:szCs w:val="21"/>
                <w:lang w:eastAsia="zh-CN"/>
              </w:rPr>
              <w:t>21.1</w:t>
            </w:r>
            <w:r w:rsidRPr="00AD3F71">
              <w:rPr>
                <w:rFonts w:ascii="SimSun" w:eastAsia="SimSun" w:hAnsi="SimSun" w:cs="Arial Unicode MS" w:hint="eastAsia"/>
                <w:color w:val="000000"/>
                <w:sz w:val="21"/>
                <w:szCs w:val="21"/>
                <w:lang w:eastAsia="zh-CN"/>
              </w:rPr>
              <w:t>495</w:t>
            </w:r>
            <w:r w:rsidRPr="00AD3F71">
              <w:rPr>
                <w:rFonts w:ascii="SimSun" w:eastAsia="SimSun" w:hAnsi="SimSun" w:cs="Arial Unicode MS"/>
                <w:color w:val="000000"/>
                <w:sz w:val="21"/>
                <w:szCs w:val="21"/>
                <w:lang w:eastAsia="zh-CN"/>
              </w:rPr>
              <w:t xml:space="preserve"> </w:t>
            </w:r>
            <w:r w:rsidRPr="00AD3F71">
              <w:rPr>
                <w:rFonts w:ascii="SimSun" w:eastAsia="SimSun" w:hAnsi="SimSun" w:cs="Arial Unicode MS" w:hint="eastAsia"/>
                <w:color w:val="000000"/>
                <w:sz w:val="21"/>
                <w:szCs w:val="21"/>
                <w:lang w:eastAsia="zh-CN"/>
              </w:rPr>
              <w:t>21.1505</w:t>
            </w:r>
            <w:r w:rsidRPr="00AD3F71">
              <w:rPr>
                <w:rFonts w:ascii="SimSun" w:eastAsia="SimSun" w:hAnsi="SimSun" w:cs="Arial Unicode MS"/>
                <w:color w:val="000000"/>
                <w:sz w:val="21"/>
                <w:szCs w:val="21"/>
                <w:lang w:eastAsia="zh-CN"/>
              </w:rPr>
              <w:t xml:space="preserve"> </w:t>
            </w:r>
          </w:p>
        </w:tc>
        <w:tc>
          <w:tcPr>
            <w:tcW w:w="1808" w:type="dxa"/>
            <w:vMerge/>
            <w:tcBorders>
              <w:left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p>
        </w:tc>
        <w:tc>
          <w:tcPr>
            <w:tcW w:w="1370" w:type="dxa"/>
            <w:vMerge/>
            <w:tcBorders>
              <w:left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p>
        </w:tc>
      </w:tr>
      <w:tr w:rsidR="00AD3F71" w:rsidRPr="00AD3F71" w:rsidTr="004E343E">
        <w:trPr>
          <w:trHeight w:val="15"/>
          <w:jc w:val="center"/>
        </w:trPr>
        <w:tc>
          <w:tcPr>
            <w:tcW w:w="986" w:type="dxa"/>
            <w:vMerge/>
            <w:tcBorders>
              <w:top w:val="single" w:sz="6" w:space="0" w:color="000000"/>
              <w:left w:val="single" w:sz="6" w:space="0" w:color="000000"/>
              <w:bottom w:val="single" w:sz="6" w:space="0" w:color="000000"/>
              <w:right w:val="single" w:sz="6" w:space="0" w:color="000000"/>
            </w:tcBorders>
            <w:vAlign w:val="center"/>
          </w:tcPr>
          <w:p w:rsidR="00AD3F71" w:rsidRPr="00AD3F71" w:rsidRDefault="00AD3F71" w:rsidP="00AD3F71">
            <w:pPr>
              <w:widowControl w:val="0"/>
              <w:jc w:val="both"/>
              <w:rPr>
                <w:rFonts w:ascii="SimSun" w:eastAsia="SimSun" w:hAnsi="SimSun" w:cs="Arial Unicode MS"/>
                <w:color w:val="000000"/>
                <w:kern w:val="2"/>
                <w:sz w:val="21"/>
                <w:szCs w:val="21"/>
                <w:lang w:eastAsia="zh-CN"/>
              </w:rPr>
            </w:pPr>
          </w:p>
        </w:tc>
        <w:tc>
          <w:tcPr>
            <w:tcW w:w="1896" w:type="dxa"/>
            <w:tcBorders>
              <w:top w:val="single" w:sz="6" w:space="0" w:color="000000"/>
              <w:left w:val="single" w:sz="6" w:space="0" w:color="000000"/>
              <w:bottom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r w:rsidRPr="00AD3F71">
              <w:rPr>
                <w:rFonts w:ascii="SimSun" w:eastAsia="SimSun" w:hAnsi="SimSun" w:cs="Arial Unicode MS" w:hint="eastAsia"/>
                <w:color w:val="000000"/>
                <w:sz w:val="21"/>
                <w:szCs w:val="21"/>
                <w:lang w:eastAsia="zh-CN"/>
              </w:rPr>
              <w:t>Phone</w:t>
            </w:r>
            <w:r w:rsidRPr="00AD3F71">
              <w:rPr>
                <w:rFonts w:ascii="SimSun" w:eastAsia="SimSun" w:hAnsi="SimSun" w:cs="Arial Unicode MS"/>
                <w:color w:val="000000"/>
                <w:sz w:val="21"/>
                <w:szCs w:val="21"/>
                <w:lang w:eastAsia="zh-CN"/>
              </w:rPr>
              <w:t xml:space="preserve"> </w:t>
            </w:r>
          </w:p>
        </w:tc>
        <w:tc>
          <w:tcPr>
            <w:tcW w:w="722" w:type="dxa"/>
            <w:vMerge/>
            <w:tcBorders>
              <w:left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p>
        </w:tc>
        <w:tc>
          <w:tcPr>
            <w:tcW w:w="1926" w:type="dxa"/>
            <w:tcBorders>
              <w:top w:val="single" w:sz="6" w:space="0" w:color="000000"/>
              <w:left w:val="single" w:sz="6" w:space="0" w:color="000000"/>
              <w:bottom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r w:rsidRPr="00AD3F71">
              <w:rPr>
                <w:rFonts w:ascii="SimSun" w:eastAsia="SimSun" w:hAnsi="SimSun" w:cs="Arial Unicode MS"/>
                <w:color w:val="000000"/>
                <w:sz w:val="21"/>
                <w:szCs w:val="21"/>
                <w:lang w:eastAsia="zh-CN"/>
              </w:rPr>
              <w:t xml:space="preserve">21.125-21.450 </w:t>
            </w:r>
          </w:p>
        </w:tc>
        <w:tc>
          <w:tcPr>
            <w:tcW w:w="1808" w:type="dxa"/>
            <w:vMerge/>
            <w:tcBorders>
              <w:left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p>
        </w:tc>
        <w:tc>
          <w:tcPr>
            <w:tcW w:w="1370" w:type="dxa"/>
            <w:vMerge/>
            <w:tcBorders>
              <w:left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p>
        </w:tc>
      </w:tr>
      <w:tr w:rsidR="00AD3F71" w:rsidRPr="00AD3F71" w:rsidTr="004E343E">
        <w:trPr>
          <w:trHeight w:val="15"/>
          <w:jc w:val="center"/>
        </w:trPr>
        <w:tc>
          <w:tcPr>
            <w:tcW w:w="986" w:type="dxa"/>
            <w:vMerge/>
            <w:tcBorders>
              <w:top w:val="single" w:sz="6" w:space="0" w:color="000000"/>
              <w:left w:val="single" w:sz="6" w:space="0" w:color="000000"/>
              <w:bottom w:val="single" w:sz="6" w:space="0" w:color="000000"/>
              <w:right w:val="single" w:sz="6" w:space="0" w:color="000000"/>
            </w:tcBorders>
            <w:vAlign w:val="center"/>
          </w:tcPr>
          <w:p w:rsidR="00AD3F71" w:rsidRPr="00AD3F71" w:rsidRDefault="00AD3F71" w:rsidP="00AD3F71">
            <w:pPr>
              <w:widowControl w:val="0"/>
              <w:jc w:val="both"/>
              <w:rPr>
                <w:rFonts w:ascii="SimSun" w:eastAsia="SimSun" w:hAnsi="SimSun" w:cs="Arial Unicode MS"/>
                <w:color w:val="000000"/>
                <w:kern w:val="2"/>
                <w:sz w:val="21"/>
                <w:szCs w:val="21"/>
                <w:lang w:eastAsia="zh-CN"/>
              </w:rPr>
            </w:pPr>
          </w:p>
        </w:tc>
        <w:tc>
          <w:tcPr>
            <w:tcW w:w="1896" w:type="dxa"/>
            <w:tcBorders>
              <w:top w:val="single" w:sz="6" w:space="0" w:color="000000"/>
              <w:left w:val="single" w:sz="6" w:space="0" w:color="000000"/>
              <w:bottom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r w:rsidRPr="00AD3F71">
              <w:rPr>
                <w:rFonts w:ascii="SimSun" w:eastAsia="SimSun" w:hAnsi="SimSun" w:cs="Arial Unicode MS"/>
                <w:color w:val="000000"/>
                <w:sz w:val="21"/>
                <w:szCs w:val="21"/>
                <w:lang w:eastAsia="zh-CN"/>
              </w:rPr>
              <w:t xml:space="preserve">SSTV </w:t>
            </w:r>
          </w:p>
        </w:tc>
        <w:tc>
          <w:tcPr>
            <w:tcW w:w="722" w:type="dxa"/>
            <w:vMerge/>
            <w:tcBorders>
              <w:left w:val="single" w:sz="6" w:space="0" w:color="000000"/>
              <w:bottom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p>
        </w:tc>
        <w:tc>
          <w:tcPr>
            <w:tcW w:w="1926" w:type="dxa"/>
            <w:tcBorders>
              <w:top w:val="single" w:sz="6" w:space="0" w:color="000000"/>
              <w:left w:val="single" w:sz="6" w:space="0" w:color="000000"/>
              <w:bottom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r w:rsidRPr="00AD3F71">
              <w:rPr>
                <w:rFonts w:ascii="SimSun" w:eastAsia="SimSun" w:hAnsi="SimSun" w:cs="Arial Unicode MS"/>
                <w:color w:val="000000"/>
                <w:sz w:val="21"/>
                <w:szCs w:val="21"/>
                <w:lang w:eastAsia="zh-CN"/>
              </w:rPr>
              <w:t>21.3</w:t>
            </w:r>
            <w:r w:rsidRPr="00AD3F71">
              <w:rPr>
                <w:rFonts w:ascii="SimSun" w:eastAsia="SimSun" w:hAnsi="SimSun" w:cs="Arial Unicode MS" w:hint="eastAsia"/>
                <w:color w:val="000000"/>
                <w:sz w:val="21"/>
                <w:szCs w:val="21"/>
                <w:lang w:eastAsia="zh-CN"/>
              </w:rPr>
              <w:t>35-21.345</w:t>
            </w:r>
            <w:r w:rsidRPr="00AD3F71">
              <w:rPr>
                <w:rFonts w:ascii="SimSun" w:eastAsia="SimSun" w:hAnsi="SimSun" w:cs="Arial Unicode MS"/>
                <w:color w:val="000000"/>
                <w:sz w:val="21"/>
                <w:szCs w:val="21"/>
                <w:lang w:eastAsia="zh-CN"/>
              </w:rPr>
              <w:t xml:space="preserve"> </w:t>
            </w:r>
          </w:p>
        </w:tc>
        <w:tc>
          <w:tcPr>
            <w:tcW w:w="1808" w:type="dxa"/>
            <w:vMerge/>
            <w:tcBorders>
              <w:left w:val="single" w:sz="6" w:space="0" w:color="000000"/>
              <w:bottom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p>
        </w:tc>
        <w:tc>
          <w:tcPr>
            <w:tcW w:w="1370" w:type="dxa"/>
            <w:vMerge/>
            <w:tcBorders>
              <w:left w:val="single" w:sz="6" w:space="0" w:color="000000"/>
              <w:bottom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p>
        </w:tc>
      </w:tr>
      <w:tr w:rsidR="00AD3F71" w:rsidRPr="00AD3F71" w:rsidTr="004E343E">
        <w:trPr>
          <w:trHeight w:val="270"/>
          <w:jc w:val="center"/>
        </w:trPr>
        <w:tc>
          <w:tcPr>
            <w:tcW w:w="986" w:type="dxa"/>
            <w:vMerge w:val="restart"/>
            <w:tcBorders>
              <w:top w:val="single" w:sz="6" w:space="0" w:color="000000"/>
              <w:left w:val="single" w:sz="6" w:space="0" w:color="000000"/>
              <w:bottom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r w:rsidRPr="00AD3F71">
              <w:rPr>
                <w:rFonts w:ascii="SimSun" w:eastAsia="SimSun" w:hAnsi="SimSun" w:cs="Arial Unicode MS"/>
                <w:color w:val="000000"/>
                <w:sz w:val="21"/>
                <w:szCs w:val="21"/>
                <w:lang w:eastAsia="zh-CN"/>
              </w:rPr>
              <w:t xml:space="preserve">24MHz </w:t>
            </w:r>
          </w:p>
        </w:tc>
        <w:tc>
          <w:tcPr>
            <w:tcW w:w="1896" w:type="dxa"/>
            <w:tcBorders>
              <w:top w:val="single" w:sz="6" w:space="0" w:color="000000"/>
              <w:left w:val="single" w:sz="6" w:space="0" w:color="000000"/>
              <w:bottom w:val="single" w:sz="6" w:space="0" w:color="000000"/>
              <w:right w:val="single" w:sz="6" w:space="0" w:color="000000"/>
            </w:tcBorders>
            <w:vAlign w:val="center"/>
          </w:tcPr>
          <w:p w:rsidR="00AD3F71" w:rsidRPr="00AD3F71" w:rsidRDefault="00AD3F71" w:rsidP="00AD3F71">
            <w:pPr>
              <w:spacing w:before="100" w:beforeAutospacing="1" w:after="100" w:afterAutospacing="1"/>
              <w:jc w:val="center"/>
              <w:rPr>
                <w:rFonts w:ascii="SimSun" w:eastAsia="SimSun" w:hAnsi="SimSun" w:cs="Arial Unicode MS"/>
                <w:color w:val="000000"/>
                <w:sz w:val="21"/>
                <w:szCs w:val="21"/>
                <w:lang w:eastAsia="zh-CN"/>
              </w:rPr>
            </w:pPr>
            <w:r w:rsidRPr="00AD3F71">
              <w:rPr>
                <w:rFonts w:ascii="SimSun" w:eastAsia="SimSun" w:hAnsi="SimSun" w:cs="Arial Unicode MS"/>
                <w:color w:val="000000"/>
                <w:sz w:val="21"/>
                <w:szCs w:val="21"/>
                <w:lang w:eastAsia="zh-CN"/>
              </w:rPr>
              <w:t xml:space="preserve">CW </w:t>
            </w:r>
          </w:p>
        </w:tc>
        <w:tc>
          <w:tcPr>
            <w:tcW w:w="722" w:type="dxa"/>
            <w:vMerge w:val="restart"/>
            <w:tcBorders>
              <w:top w:val="single" w:sz="6" w:space="0" w:color="000000"/>
              <w:left w:val="single" w:sz="6" w:space="0" w:color="000000"/>
              <w:right w:val="single" w:sz="6" w:space="0" w:color="000000"/>
            </w:tcBorders>
            <w:vAlign w:val="center"/>
          </w:tcPr>
          <w:p w:rsidR="00AD3F71" w:rsidRPr="00AD3F71" w:rsidRDefault="00AD3F71" w:rsidP="00AD3F71">
            <w:pPr>
              <w:widowControl w:val="0"/>
              <w:jc w:val="center"/>
              <w:rPr>
                <w:rFonts w:eastAsia="SimSun"/>
                <w:kern w:val="2"/>
                <w:sz w:val="21"/>
                <w:lang w:eastAsia="zh-CN"/>
              </w:rPr>
            </w:pPr>
            <w:r w:rsidRPr="00AD3F71">
              <w:rPr>
                <w:rFonts w:ascii="SimSun" w:eastAsia="SimSun" w:hAnsi="SimSun" w:hint="eastAsia"/>
                <w:kern w:val="2"/>
                <w:sz w:val="21"/>
                <w:szCs w:val="21"/>
                <w:lang w:eastAsia="zh-CN"/>
              </w:rPr>
              <w:t>MHz</w:t>
            </w:r>
          </w:p>
        </w:tc>
        <w:tc>
          <w:tcPr>
            <w:tcW w:w="1926" w:type="dxa"/>
            <w:tcBorders>
              <w:top w:val="single" w:sz="6" w:space="0" w:color="000000"/>
              <w:left w:val="single" w:sz="6" w:space="0" w:color="000000"/>
              <w:bottom w:val="single" w:sz="6" w:space="0" w:color="000000"/>
              <w:right w:val="single" w:sz="6" w:space="0" w:color="000000"/>
            </w:tcBorders>
            <w:vAlign w:val="center"/>
          </w:tcPr>
          <w:p w:rsidR="00AD3F71" w:rsidRPr="00AD3F71" w:rsidRDefault="00AD3F71" w:rsidP="00AD3F71">
            <w:pPr>
              <w:spacing w:before="100" w:beforeAutospacing="1" w:after="100" w:afterAutospacing="1"/>
              <w:jc w:val="center"/>
              <w:rPr>
                <w:rFonts w:ascii="SimSun" w:eastAsia="SimSun" w:hAnsi="SimSun" w:cs="Arial Unicode MS"/>
                <w:color w:val="000000"/>
                <w:sz w:val="21"/>
                <w:szCs w:val="21"/>
                <w:lang w:eastAsia="zh-CN"/>
              </w:rPr>
            </w:pPr>
            <w:r w:rsidRPr="00AD3F71">
              <w:rPr>
                <w:rFonts w:ascii="SimSun" w:eastAsia="SimSun" w:hAnsi="SimSun" w:cs="Arial Unicode MS"/>
                <w:color w:val="000000"/>
                <w:sz w:val="21"/>
                <w:szCs w:val="21"/>
                <w:lang w:eastAsia="zh-CN"/>
              </w:rPr>
              <w:t xml:space="preserve">24.890-24.990 </w:t>
            </w:r>
          </w:p>
        </w:tc>
        <w:tc>
          <w:tcPr>
            <w:tcW w:w="1808" w:type="dxa"/>
            <w:vMerge w:val="restart"/>
            <w:tcBorders>
              <w:top w:val="single" w:sz="6" w:space="0" w:color="000000"/>
              <w:left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hint="eastAsia"/>
                <w:color w:val="000000"/>
                <w:sz w:val="21"/>
                <w:szCs w:val="21"/>
                <w:lang w:eastAsia="zh-CN"/>
              </w:rPr>
            </w:pPr>
            <w:r w:rsidRPr="00AD3F71">
              <w:rPr>
                <w:rFonts w:ascii="SimSun" w:eastAsia="SimSun" w:hAnsi="SimSun" w:cs="Arial Unicode MS" w:hint="eastAsia"/>
                <w:color w:val="000000"/>
                <w:sz w:val="21"/>
                <w:szCs w:val="21"/>
                <w:lang w:eastAsia="zh-CN"/>
              </w:rPr>
              <w:t>-</w:t>
            </w:r>
          </w:p>
        </w:tc>
        <w:tc>
          <w:tcPr>
            <w:tcW w:w="1370" w:type="dxa"/>
            <w:vMerge w:val="restart"/>
            <w:tcBorders>
              <w:top w:val="single" w:sz="6" w:space="0" w:color="000000"/>
              <w:left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hint="eastAsia"/>
                <w:color w:val="000000"/>
                <w:sz w:val="21"/>
                <w:szCs w:val="21"/>
                <w:lang w:eastAsia="zh-CN"/>
              </w:rPr>
            </w:pPr>
            <w:r w:rsidRPr="00AD3F71">
              <w:rPr>
                <w:rFonts w:ascii="SimSun" w:eastAsia="SimSun" w:hAnsi="SimSun" w:cs="Arial Unicode MS" w:hint="eastAsia"/>
                <w:color w:val="000000"/>
                <w:sz w:val="21"/>
                <w:szCs w:val="21"/>
                <w:lang w:eastAsia="zh-CN"/>
              </w:rPr>
              <w:t>-</w:t>
            </w:r>
          </w:p>
        </w:tc>
      </w:tr>
      <w:tr w:rsidR="00AD3F71" w:rsidRPr="00AD3F71" w:rsidTr="004E343E">
        <w:trPr>
          <w:trHeight w:val="210"/>
          <w:jc w:val="center"/>
        </w:trPr>
        <w:tc>
          <w:tcPr>
            <w:tcW w:w="986" w:type="dxa"/>
            <w:vMerge/>
            <w:tcBorders>
              <w:top w:val="single" w:sz="6" w:space="0" w:color="000000"/>
              <w:left w:val="single" w:sz="6" w:space="0" w:color="000000"/>
              <w:bottom w:val="single" w:sz="6" w:space="0" w:color="000000"/>
              <w:right w:val="single" w:sz="6" w:space="0" w:color="000000"/>
            </w:tcBorders>
            <w:vAlign w:val="center"/>
          </w:tcPr>
          <w:p w:rsidR="00AD3F71" w:rsidRPr="00AD3F71" w:rsidRDefault="00AD3F71" w:rsidP="00AD3F71">
            <w:pPr>
              <w:widowControl w:val="0"/>
              <w:jc w:val="both"/>
              <w:rPr>
                <w:rFonts w:ascii="SimSun" w:eastAsia="SimSun" w:hAnsi="SimSun" w:cs="Arial Unicode MS"/>
                <w:color w:val="000000"/>
                <w:kern w:val="2"/>
                <w:sz w:val="21"/>
                <w:szCs w:val="21"/>
                <w:lang w:eastAsia="zh-CN"/>
              </w:rPr>
            </w:pPr>
          </w:p>
        </w:tc>
        <w:tc>
          <w:tcPr>
            <w:tcW w:w="1896" w:type="dxa"/>
            <w:tcBorders>
              <w:top w:val="single" w:sz="6" w:space="0" w:color="000000"/>
              <w:left w:val="single" w:sz="6" w:space="0" w:color="000000"/>
              <w:bottom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r w:rsidRPr="00AD3F71">
              <w:rPr>
                <w:rFonts w:ascii="SimSun" w:eastAsia="SimSun" w:hAnsi="SimSun" w:cs="Arial Unicode MS" w:hint="eastAsia"/>
                <w:color w:val="000000"/>
                <w:sz w:val="21"/>
                <w:szCs w:val="21"/>
                <w:lang w:eastAsia="zh-CN"/>
              </w:rPr>
              <w:t>NB</w:t>
            </w:r>
            <w:r w:rsidRPr="00AD3F71">
              <w:rPr>
                <w:rFonts w:ascii="SimSun" w:eastAsia="SimSun" w:hAnsi="SimSun" w:cs="Arial Unicode MS"/>
                <w:color w:val="000000"/>
                <w:sz w:val="21"/>
                <w:szCs w:val="21"/>
                <w:lang w:eastAsia="zh-CN"/>
              </w:rPr>
              <w:t xml:space="preserve"> </w:t>
            </w:r>
          </w:p>
        </w:tc>
        <w:tc>
          <w:tcPr>
            <w:tcW w:w="722" w:type="dxa"/>
            <w:vMerge/>
            <w:tcBorders>
              <w:left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p>
        </w:tc>
        <w:tc>
          <w:tcPr>
            <w:tcW w:w="1926" w:type="dxa"/>
            <w:tcBorders>
              <w:top w:val="single" w:sz="6" w:space="0" w:color="000000"/>
              <w:left w:val="single" w:sz="6" w:space="0" w:color="000000"/>
              <w:bottom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r w:rsidRPr="00AD3F71">
              <w:rPr>
                <w:rFonts w:ascii="SimSun" w:eastAsia="SimSun" w:hAnsi="SimSun" w:cs="Arial Unicode MS"/>
                <w:color w:val="000000"/>
                <w:sz w:val="21"/>
                <w:szCs w:val="21"/>
                <w:lang w:eastAsia="zh-CN"/>
              </w:rPr>
              <w:t xml:space="preserve">24.920-24.930 </w:t>
            </w:r>
          </w:p>
        </w:tc>
        <w:tc>
          <w:tcPr>
            <w:tcW w:w="1808" w:type="dxa"/>
            <w:vMerge/>
            <w:tcBorders>
              <w:left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p>
        </w:tc>
        <w:tc>
          <w:tcPr>
            <w:tcW w:w="1370" w:type="dxa"/>
            <w:vMerge/>
            <w:tcBorders>
              <w:left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p>
        </w:tc>
      </w:tr>
      <w:tr w:rsidR="00AD3F71" w:rsidRPr="00AD3F71" w:rsidTr="004E343E">
        <w:trPr>
          <w:trHeight w:val="210"/>
          <w:jc w:val="center"/>
        </w:trPr>
        <w:tc>
          <w:tcPr>
            <w:tcW w:w="986" w:type="dxa"/>
            <w:vMerge/>
            <w:tcBorders>
              <w:top w:val="single" w:sz="6" w:space="0" w:color="000000"/>
              <w:left w:val="single" w:sz="6" w:space="0" w:color="000000"/>
              <w:bottom w:val="single" w:sz="6" w:space="0" w:color="000000"/>
              <w:right w:val="single" w:sz="6" w:space="0" w:color="000000"/>
            </w:tcBorders>
            <w:vAlign w:val="center"/>
          </w:tcPr>
          <w:p w:rsidR="00AD3F71" w:rsidRPr="00AD3F71" w:rsidRDefault="00AD3F71" w:rsidP="00AD3F71">
            <w:pPr>
              <w:widowControl w:val="0"/>
              <w:jc w:val="both"/>
              <w:rPr>
                <w:rFonts w:ascii="SimSun" w:eastAsia="SimSun" w:hAnsi="SimSun" w:cs="Arial Unicode MS"/>
                <w:color w:val="000000"/>
                <w:kern w:val="2"/>
                <w:sz w:val="21"/>
                <w:szCs w:val="21"/>
                <w:lang w:eastAsia="zh-CN"/>
              </w:rPr>
            </w:pPr>
          </w:p>
        </w:tc>
        <w:tc>
          <w:tcPr>
            <w:tcW w:w="1896" w:type="dxa"/>
            <w:tcBorders>
              <w:top w:val="single" w:sz="6" w:space="0" w:color="000000"/>
              <w:left w:val="single" w:sz="6" w:space="0" w:color="000000"/>
              <w:bottom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r w:rsidRPr="00AD3F71">
              <w:rPr>
                <w:rFonts w:ascii="SimSun" w:eastAsia="SimSun" w:hAnsi="SimSun" w:cs="Arial Unicode MS" w:hint="eastAsia"/>
                <w:color w:val="000000"/>
                <w:sz w:val="21"/>
                <w:szCs w:val="21"/>
                <w:lang w:eastAsia="zh-CN"/>
              </w:rPr>
              <w:t>Beacon</w:t>
            </w:r>
            <w:r w:rsidRPr="00AD3F71">
              <w:rPr>
                <w:rFonts w:ascii="SimSun" w:eastAsia="SimSun" w:hAnsi="SimSun" w:cs="Arial Unicode MS"/>
                <w:color w:val="000000"/>
                <w:sz w:val="21"/>
                <w:szCs w:val="21"/>
                <w:lang w:eastAsia="zh-CN"/>
              </w:rPr>
              <w:t xml:space="preserve"> </w:t>
            </w:r>
          </w:p>
        </w:tc>
        <w:tc>
          <w:tcPr>
            <w:tcW w:w="722" w:type="dxa"/>
            <w:vMerge/>
            <w:tcBorders>
              <w:left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p>
        </w:tc>
        <w:tc>
          <w:tcPr>
            <w:tcW w:w="1926" w:type="dxa"/>
            <w:tcBorders>
              <w:top w:val="single" w:sz="6" w:space="0" w:color="000000"/>
              <w:left w:val="single" w:sz="6" w:space="0" w:color="000000"/>
              <w:bottom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hint="eastAsia"/>
                <w:color w:val="000000"/>
                <w:sz w:val="21"/>
                <w:szCs w:val="21"/>
                <w:lang w:eastAsia="zh-CN"/>
              </w:rPr>
            </w:pPr>
            <w:r w:rsidRPr="00AD3F71">
              <w:rPr>
                <w:rFonts w:ascii="SimSun" w:eastAsia="SimSun" w:hAnsi="SimSun" w:cs="Arial Unicode MS"/>
                <w:color w:val="000000"/>
                <w:sz w:val="21"/>
                <w:szCs w:val="21"/>
                <w:lang w:eastAsia="zh-CN"/>
              </w:rPr>
              <w:t>2</w:t>
            </w:r>
            <w:r w:rsidRPr="00AD3F71">
              <w:rPr>
                <w:rFonts w:ascii="SimSun" w:eastAsia="SimSun" w:hAnsi="SimSun" w:cs="Arial Unicode MS" w:hint="eastAsia"/>
                <w:color w:val="000000"/>
                <w:sz w:val="21"/>
                <w:szCs w:val="21"/>
                <w:lang w:eastAsia="zh-CN"/>
              </w:rPr>
              <w:t>4</w:t>
            </w:r>
            <w:r w:rsidRPr="00AD3F71">
              <w:rPr>
                <w:rFonts w:ascii="SimSun" w:eastAsia="SimSun" w:hAnsi="SimSun" w:cs="Arial Unicode MS"/>
                <w:color w:val="000000"/>
                <w:sz w:val="21"/>
                <w:szCs w:val="21"/>
                <w:lang w:eastAsia="zh-CN"/>
              </w:rPr>
              <w:t>.</w:t>
            </w:r>
            <w:r w:rsidRPr="00AD3F71">
              <w:rPr>
                <w:rFonts w:ascii="SimSun" w:eastAsia="SimSun" w:hAnsi="SimSun" w:cs="Arial Unicode MS" w:hint="eastAsia"/>
                <w:color w:val="000000"/>
                <w:sz w:val="21"/>
                <w:szCs w:val="21"/>
                <w:lang w:eastAsia="zh-CN"/>
              </w:rPr>
              <w:t>9295-29.9305</w:t>
            </w:r>
          </w:p>
        </w:tc>
        <w:tc>
          <w:tcPr>
            <w:tcW w:w="1808" w:type="dxa"/>
            <w:vMerge/>
            <w:tcBorders>
              <w:left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p>
        </w:tc>
        <w:tc>
          <w:tcPr>
            <w:tcW w:w="1370" w:type="dxa"/>
            <w:vMerge/>
            <w:tcBorders>
              <w:left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p>
        </w:tc>
      </w:tr>
      <w:tr w:rsidR="00AD3F71" w:rsidRPr="00AD3F71" w:rsidTr="004E343E">
        <w:trPr>
          <w:trHeight w:val="210"/>
          <w:jc w:val="center"/>
        </w:trPr>
        <w:tc>
          <w:tcPr>
            <w:tcW w:w="986" w:type="dxa"/>
            <w:vMerge/>
            <w:tcBorders>
              <w:top w:val="single" w:sz="6" w:space="0" w:color="000000"/>
              <w:left w:val="single" w:sz="6" w:space="0" w:color="000000"/>
              <w:bottom w:val="single" w:sz="6" w:space="0" w:color="000000"/>
              <w:right w:val="single" w:sz="6" w:space="0" w:color="000000"/>
            </w:tcBorders>
            <w:vAlign w:val="center"/>
          </w:tcPr>
          <w:p w:rsidR="00AD3F71" w:rsidRPr="00AD3F71" w:rsidRDefault="00AD3F71" w:rsidP="00AD3F71">
            <w:pPr>
              <w:widowControl w:val="0"/>
              <w:jc w:val="both"/>
              <w:rPr>
                <w:rFonts w:ascii="SimSun" w:eastAsia="SimSun" w:hAnsi="SimSun" w:cs="Arial Unicode MS"/>
                <w:color w:val="000000"/>
                <w:kern w:val="2"/>
                <w:sz w:val="21"/>
                <w:szCs w:val="21"/>
                <w:lang w:eastAsia="zh-CN"/>
              </w:rPr>
            </w:pPr>
          </w:p>
        </w:tc>
        <w:tc>
          <w:tcPr>
            <w:tcW w:w="1896" w:type="dxa"/>
            <w:tcBorders>
              <w:top w:val="single" w:sz="6" w:space="0" w:color="000000"/>
              <w:left w:val="single" w:sz="6" w:space="0" w:color="000000"/>
              <w:bottom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r w:rsidRPr="00AD3F71">
              <w:rPr>
                <w:rFonts w:ascii="SimSun" w:eastAsia="SimSun" w:hAnsi="SimSun" w:cs="Arial Unicode MS" w:hint="eastAsia"/>
                <w:color w:val="000000"/>
                <w:sz w:val="21"/>
                <w:szCs w:val="21"/>
                <w:lang w:eastAsia="zh-CN"/>
              </w:rPr>
              <w:t>Phone</w:t>
            </w:r>
            <w:r w:rsidRPr="00AD3F71">
              <w:rPr>
                <w:rFonts w:ascii="SimSun" w:eastAsia="SimSun" w:hAnsi="SimSun" w:cs="Arial Unicode MS"/>
                <w:color w:val="000000"/>
                <w:sz w:val="21"/>
                <w:szCs w:val="21"/>
                <w:lang w:eastAsia="zh-CN"/>
              </w:rPr>
              <w:t xml:space="preserve"> </w:t>
            </w:r>
          </w:p>
        </w:tc>
        <w:tc>
          <w:tcPr>
            <w:tcW w:w="722" w:type="dxa"/>
            <w:vMerge/>
            <w:tcBorders>
              <w:left w:val="single" w:sz="6" w:space="0" w:color="000000"/>
              <w:bottom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p>
        </w:tc>
        <w:tc>
          <w:tcPr>
            <w:tcW w:w="1926" w:type="dxa"/>
            <w:tcBorders>
              <w:top w:val="single" w:sz="6" w:space="0" w:color="000000"/>
              <w:left w:val="single" w:sz="6" w:space="0" w:color="000000"/>
              <w:bottom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r w:rsidRPr="00AD3F71">
              <w:rPr>
                <w:rFonts w:ascii="SimSun" w:eastAsia="SimSun" w:hAnsi="SimSun" w:cs="Arial Unicode MS"/>
                <w:color w:val="000000"/>
                <w:sz w:val="21"/>
                <w:szCs w:val="21"/>
                <w:lang w:eastAsia="zh-CN"/>
              </w:rPr>
              <w:t xml:space="preserve">24.930-24.990 </w:t>
            </w:r>
          </w:p>
        </w:tc>
        <w:tc>
          <w:tcPr>
            <w:tcW w:w="1808" w:type="dxa"/>
            <w:vMerge/>
            <w:tcBorders>
              <w:left w:val="single" w:sz="6" w:space="0" w:color="000000"/>
              <w:bottom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p>
        </w:tc>
        <w:tc>
          <w:tcPr>
            <w:tcW w:w="1370" w:type="dxa"/>
            <w:vMerge/>
            <w:tcBorders>
              <w:left w:val="single" w:sz="6" w:space="0" w:color="000000"/>
              <w:bottom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p>
        </w:tc>
      </w:tr>
      <w:tr w:rsidR="00AD3F71" w:rsidRPr="00AD3F71" w:rsidTr="004E343E">
        <w:trPr>
          <w:trHeight w:val="152"/>
          <w:jc w:val="center"/>
        </w:trPr>
        <w:tc>
          <w:tcPr>
            <w:tcW w:w="986" w:type="dxa"/>
            <w:vMerge w:val="restart"/>
            <w:tcBorders>
              <w:top w:val="single" w:sz="6" w:space="0" w:color="000000"/>
              <w:left w:val="single" w:sz="6" w:space="0" w:color="000000"/>
              <w:bottom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r w:rsidRPr="00AD3F71">
              <w:rPr>
                <w:rFonts w:ascii="SimSun" w:eastAsia="SimSun" w:hAnsi="SimSun" w:cs="Arial Unicode MS"/>
                <w:color w:val="000000"/>
                <w:sz w:val="21"/>
                <w:szCs w:val="21"/>
                <w:lang w:eastAsia="zh-CN"/>
              </w:rPr>
              <w:t xml:space="preserve">28MHz </w:t>
            </w:r>
          </w:p>
        </w:tc>
        <w:tc>
          <w:tcPr>
            <w:tcW w:w="1896" w:type="dxa"/>
            <w:tcBorders>
              <w:top w:val="single" w:sz="6" w:space="0" w:color="000000"/>
              <w:left w:val="single" w:sz="6" w:space="0" w:color="000000"/>
              <w:bottom w:val="single" w:sz="6" w:space="0" w:color="000000"/>
              <w:right w:val="single" w:sz="6" w:space="0" w:color="000000"/>
            </w:tcBorders>
            <w:vAlign w:val="center"/>
          </w:tcPr>
          <w:p w:rsidR="00AD3F71" w:rsidRPr="00AD3F71" w:rsidRDefault="00AD3F71" w:rsidP="00AD3F71">
            <w:pPr>
              <w:spacing w:before="100" w:beforeAutospacing="1" w:after="100" w:afterAutospacing="1"/>
              <w:jc w:val="center"/>
              <w:rPr>
                <w:rFonts w:ascii="SimSun" w:eastAsia="SimSun" w:hAnsi="SimSun" w:cs="Arial Unicode MS"/>
                <w:color w:val="000000"/>
                <w:sz w:val="21"/>
                <w:szCs w:val="21"/>
                <w:lang w:eastAsia="zh-CN"/>
              </w:rPr>
            </w:pPr>
            <w:r w:rsidRPr="00AD3F71">
              <w:rPr>
                <w:rFonts w:ascii="SimSun" w:eastAsia="SimSun" w:hAnsi="SimSun" w:cs="Arial Unicode MS"/>
                <w:color w:val="000000"/>
                <w:sz w:val="21"/>
                <w:szCs w:val="21"/>
                <w:lang w:eastAsia="zh-CN"/>
              </w:rPr>
              <w:t xml:space="preserve">CW </w:t>
            </w:r>
          </w:p>
        </w:tc>
        <w:tc>
          <w:tcPr>
            <w:tcW w:w="722" w:type="dxa"/>
            <w:vMerge w:val="restart"/>
            <w:tcBorders>
              <w:top w:val="single" w:sz="6" w:space="0" w:color="000000"/>
              <w:left w:val="single" w:sz="6" w:space="0" w:color="000000"/>
              <w:right w:val="single" w:sz="6" w:space="0" w:color="000000"/>
            </w:tcBorders>
            <w:vAlign w:val="center"/>
          </w:tcPr>
          <w:p w:rsidR="00AD3F71" w:rsidRPr="00AD3F71" w:rsidRDefault="00AD3F71" w:rsidP="00AD3F71">
            <w:pPr>
              <w:widowControl w:val="0"/>
              <w:jc w:val="center"/>
              <w:rPr>
                <w:rFonts w:eastAsia="SimSun"/>
                <w:kern w:val="2"/>
                <w:sz w:val="21"/>
                <w:lang w:eastAsia="zh-CN"/>
              </w:rPr>
            </w:pPr>
            <w:r w:rsidRPr="00AD3F71">
              <w:rPr>
                <w:rFonts w:ascii="SimSun" w:eastAsia="SimSun" w:hAnsi="SimSun" w:hint="eastAsia"/>
                <w:kern w:val="2"/>
                <w:sz w:val="21"/>
                <w:szCs w:val="21"/>
                <w:lang w:eastAsia="zh-CN"/>
              </w:rPr>
              <w:t>MHz</w:t>
            </w:r>
          </w:p>
        </w:tc>
        <w:tc>
          <w:tcPr>
            <w:tcW w:w="1926" w:type="dxa"/>
            <w:tcBorders>
              <w:top w:val="single" w:sz="6" w:space="0" w:color="000000"/>
              <w:left w:val="single" w:sz="6" w:space="0" w:color="000000"/>
              <w:bottom w:val="single" w:sz="6" w:space="0" w:color="000000"/>
              <w:right w:val="single" w:sz="6" w:space="0" w:color="000000"/>
            </w:tcBorders>
            <w:vAlign w:val="center"/>
          </w:tcPr>
          <w:p w:rsidR="00AD3F71" w:rsidRPr="00AD3F71" w:rsidRDefault="00AD3F71" w:rsidP="00AD3F71">
            <w:pPr>
              <w:spacing w:before="100" w:beforeAutospacing="1" w:after="100" w:afterAutospacing="1"/>
              <w:jc w:val="center"/>
              <w:rPr>
                <w:rFonts w:ascii="SimSun" w:eastAsia="SimSun" w:hAnsi="SimSun" w:cs="Arial Unicode MS"/>
                <w:color w:val="000000"/>
                <w:sz w:val="21"/>
                <w:szCs w:val="21"/>
                <w:lang w:eastAsia="zh-CN"/>
              </w:rPr>
            </w:pPr>
            <w:r w:rsidRPr="00AD3F71">
              <w:rPr>
                <w:rFonts w:ascii="SimSun" w:eastAsia="SimSun" w:hAnsi="SimSun" w:cs="Arial Unicode MS"/>
                <w:color w:val="000000"/>
                <w:sz w:val="21"/>
                <w:szCs w:val="21"/>
                <w:lang w:eastAsia="zh-CN"/>
              </w:rPr>
              <w:t xml:space="preserve">28.000-29.700 </w:t>
            </w:r>
          </w:p>
        </w:tc>
        <w:tc>
          <w:tcPr>
            <w:tcW w:w="1808" w:type="dxa"/>
            <w:vMerge w:val="restart"/>
            <w:tcBorders>
              <w:top w:val="single" w:sz="6" w:space="0" w:color="000000"/>
              <w:left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hint="eastAsia"/>
                <w:sz w:val="21"/>
                <w:szCs w:val="21"/>
                <w:lang w:eastAsia="zh-CN"/>
              </w:rPr>
            </w:pPr>
            <w:r w:rsidRPr="00AD3F71">
              <w:rPr>
                <w:rFonts w:ascii="SimSun" w:eastAsia="SimSun" w:hAnsi="SimSun" w:cs="Arial Unicode MS" w:hint="eastAsia"/>
                <w:sz w:val="21"/>
                <w:szCs w:val="21"/>
                <w:lang w:eastAsia="zh-CN"/>
              </w:rPr>
              <w:t>28.080</w:t>
            </w:r>
            <w:r w:rsidRPr="00AD3F71">
              <w:rPr>
                <w:rFonts w:ascii="SimSun" w:eastAsia="SimSun" w:hAnsi="SimSun" w:cs="Arial Unicode MS" w:hint="eastAsia"/>
                <w:color w:val="000000"/>
                <w:sz w:val="21"/>
                <w:szCs w:val="21"/>
                <w:lang w:eastAsia="zh-CN"/>
              </w:rPr>
              <w:t>（CW/NB）</w:t>
            </w:r>
          </w:p>
          <w:p w:rsidR="00AD3F71" w:rsidRPr="00AD3F71" w:rsidRDefault="00AD3F71" w:rsidP="00AD3F71">
            <w:pPr>
              <w:jc w:val="center"/>
              <w:rPr>
                <w:rFonts w:ascii="SimSun" w:eastAsia="SimSun" w:hAnsi="SimSun" w:cs="Arial Unicode MS" w:hint="eastAsia"/>
                <w:sz w:val="21"/>
                <w:szCs w:val="21"/>
                <w:lang w:eastAsia="zh-CN"/>
              </w:rPr>
            </w:pPr>
            <w:r w:rsidRPr="00AD3F71">
              <w:rPr>
                <w:rFonts w:ascii="SimSun" w:eastAsia="SimSun" w:hAnsi="SimSun" w:cs="Arial Unicode MS" w:hint="eastAsia"/>
                <w:sz w:val="21"/>
                <w:szCs w:val="21"/>
                <w:lang w:eastAsia="zh-CN"/>
              </w:rPr>
              <w:t>28.400（SSB）</w:t>
            </w:r>
          </w:p>
          <w:p w:rsidR="00AD3F71" w:rsidRPr="00AD3F71" w:rsidRDefault="00AD3F71" w:rsidP="00AD3F71">
            <w:pPr>
              <w:jc w:val="center"/>
              <w:rPr>
                <w:rFonts w:ascii="SimSun" w:eastAsia="SimSun" w:hAnsi="SimSun" w:cs="Arial Unicode MS" w:hint="eastAsia"/>
                <w:sz w:val="21"/>
                <w:szCs w:val="21"/>
                <w:lang w:eastAsia="zh-CN"/>
              </w:rPr>
            </w:pPr>
            <w:r w:rsidRPr="00AD3F71">
              <w:rPr>
                <w:rFonts w:ascii="SimSun" w:eastAsia="SimSun" w:hAnsi="SimSun" w:cs="Arial Unicode MS" w:hint="eastAsia"/>
                <w:sz w:val="21"/>
                <w:szCs w:val="21"/>
                <w:lang w:eastAsia="zh-CN"/>
              </w:rPr>
              <w:t>29.600（FM）</w:t>
            </w:r>
          </w:p>
        </w:tc>
        <w:tc>
          <w:tcPr>
            <w:tcW w:w="1370" w:type="dxa"/>
            <w:vMerge w:val="restart"/>
            <w:tcBorders>
              <w:top w:val="single" w:sz="6" w:space="0" w:color="000000"/>
              <w:left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strike/>
                <w:color w:val="0000FF"/>
                <w:sz w:val="21"/>
                <w:szCs w:val="21"/>
                <w:lang w:eastAsia="zh-CN"/>
              </w:rPr>
            </w:pPr>
            <w:r w:rsidRPr="00AD3F71">
              <w:rPr>
                <w:rFonts w:ascii="SimSun" w:eastAsia="SimSun" w:hAnsi="SimSun" w:cs="Arial Unicode MS" w:hint="eastAsia"/>
                <w:color w:val="000000"/>
                <w:sz w:val="21"/>
                <w:szCs w:val="21"/>
                <w:lang w:eastAsia="zh-CN"/>
              </w:rPr>
              <w:t>-</w:t>
            </w:r>
          </w:p>
        </w:tc>
      </w:tr>
      <w:tr w:rsidR="00AD3F71" w:rsidRPr="00AD3F71" w:rsidTr="004E343E">
        <w:trPr>
          <w:trHeight w:val="210"/>
          <w:jc w:val="center"/>
        </w:trPr>
        <w:tc>
          <w:tcPr>
            <w:tcW w:w="986" w:type="dxa"/>
            <w:vMerge/>
            <w:tcBorders>
              <w:top w:val="single" w:sz="6" w:space="0" w:color="000000"/>
              <w:left w:val="single" w:sz="6" w:space="0" w:color="000000"/>
              <w:bottom w:val="single" w:sz="6" w:space="0" w:color="000000"/>
              <w:right w:val="single" w:sz="6" w:space="0" w:color="000000"/>
            </w:tcBorders>
            <w:vAlign w:val="center"/>
          </w:tcPr>
          <w:p w:rsidR="00AD3F71" w:rsidRPr="00AD3F71" w:rsidRDefault="00AD3F71" w:rsidP="00AD3F71">
            <w:pPr>
              <w:widowControl w:val="0"/>
              <w:jc w:val="both"/>
              <w:rPr>
                <w:rFonts w:ascii="SimSun" w:eastAsia="SimSun" w:hAnsi="SimSun" w:cs="Arial Unicode MS"/>
                <w:color w:val="000000"/>
                <w:kern w:val="2"/>
                <w:sz w:val="21"/>
                <w:szCs w:val="21"/>
                <w:lang w:eastAsia="zh-CN"/>
              </w:rPr>
            </w:pPr>
          </w:p>
        </w:tc>
        <w:tc>
          <w:tcPr>
            <w:tcW w:w="1896" w:type="dxa"/>
            <w:tcBorders>
              <w:top w:val="single" w:sz="6" w:space="0" w:color="000000"/>
              <w:left w:val="single" w:sz="6" w:space="0" w:color="000000"/>
              <w:bottom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r w:rsidRPr="00AD3F71">
              <w:rPr>
                <w:rFonts w:ascii="SimSun" w:eastAsia="SimSun" w:hAnsi="SimSun" w:cs="Arial Unicode MS" w:hint="eastAsia"/>
                <w:color w:val="000000"/>
                <w:sz w:val="21"/>
                <w:szCs w:val="21"/>
                <w:lang w:eastAsia="zh-CN"/>
              </w:rPr>
              <w:t>NB</w:t>
            </w:r>
            <w:r w:rsidRPr="00AD3F71">
              <w:rPr>
                <w:rFonts w:ascii="SimSun" w:eastAsia="SimSun" w:hAnsi="SimSun" w:cs="Arial Unicode MS"/>
                <w:color w:val="000000"/>
                <w:sz w:val="21"/>
                <w:szCs w:val="21"/>
                <w:lang w:eastAsia="zh-CN"/>
              </w:rPr>
              <w:t xml:space="preserve"> </w:t>
            </w:r>
          </w:p>
        </w:tc>
        <w:tc>
          <w:tcPr>
            <w:tcW w:w="722" w:type="dxa"/>
            <w:vMerge/>
            <w:tcBorders>
              <w:left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p>
        </w:tc>
        <w:tc>
          <w:tcPr>
            <w:tcW w:w="1926" w:type="dxa"/>
            <w:tcBorders>
              <w:top w:val="single" w:sz="6" w:space="0" w:color="000000"/>
              <w:left w:val="single" w:sz="6" w:space="0" w:color="000000"/>
              <w:bottom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r w:rsidRPr="00AD3F71">
              <w:rPr>
                <w:rFonts w:ascii="SimSun" w:eastAsia="SimSun" w:hAnsi="SimSun" w:cs="Arial Unicode MS"/>
                <w:color w:val="000000"/>
                <w:sz w:val="21"/>
                <w:szCs w:val="21"/>
                <w:lang w:eastAsia="zh-CN"/>
              </w:rPr>
              <w:t xml:space="preserve">28.050-28.150 </w:t>
            </w:r>
          </w:p>
        </w:tc>
        <w:tc>
          <w:tcPr>
            <w:tcW w:w="1808" w:type="dxa"/>
            <w:vMerge/>
            <w:tcBorders>
              <w:left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p>
        </w:tc>
        <w:tc>
          <w:tcPr>
            <w:tcW w:w="1370" w:type="dxa"/>
            <w:vMerge/>
            <w:tcBorders>
              <w:left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p>
        </w:tc>
      </w:tr>
      <w:tr w:rsidR="00AD3F71" w:rsidRPr="00AD3F71" w:rsidTr="004E343E">
        <w:trPr>
          <w:trHeight w:val="210"/>
          <w:jc w:val="center"/>
        </w:trPr>
        <w:tc>
          <w:tcPr>
            <w:tcW w:w="986" w:type="dxa"/>
            <w:vMerge/>
            <w:tcBorders>
              <w:top w:val="single" w:sz="6" w:space="0" w:color="000000"/>
              <w:left w:val="single" w:sz="6" w:space="0" w:color="000000"/>
              <w:bottom w:val="single" w:sz="6" w:space="0" w:color="000000"/>
              <w:right w:val="single" w:sz="6" w:space="0" w:color="000000"/>
            </w:tcBorders>
            <w:vAlign w:val="center"/>
          </w:tcPr>
          <w:p w:rsidR="00AD3F71" w:rsidRPr="00AD3F71" w:rsidRDefault="00AD3F71" w:rsidP="00AD3F71">
            <w:pPr>
              <w:widowControl w:val="0"/>
              <w:jc w:val="both"/>
              <w:rPr>
                <w:rFonts w:ascii="SimSun" w:eastAsia="SimSun" w:hAnsi="SimSun" w:cs="Arial Unicode MS"/>
                <w:color w:val="000000"/>
                <w:kern w:val="2"/>
                <w:sz w:val="21"/>
                <w:szCs w:val="21"/>
                <w:lang w:eastAsia="zh-CN"/>
              </w:rPr>
            </w:pPr>
          </w:p>
        </w:tc>
        <w:tc>
          <w:tcPr>
            <w:tcW w:w="1896" w:type="dxa"/>
            <w:tcBorders>
              <w:top w:val="single" w:sz="6" w:space="0" w:color="000000"/>
              <w:left w:val="single" w:sz="6" w:space="0" w:color="000000"/>
              <w:bottom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r w:rsidRPr="00AD3F71">
              <w:rPr>
                <w:rFonts w:ascii="SimSun" w:eastAsia="SimSun" w:hAnsi="SimSun" w:cs="Arial Unicode MS" w:hint="eastAsia"/>
                <w:color w:val="000000"/>
                <w:sz w:val="21"/>
                <w:szCs w:val="21"/>
                <w:lang w:eastAsia="zh-CN"/>
              </w:rPr>
              <w:t>Beacon</w:t>
            </w:r>
            <w:r w:rsidRPr="00AD3F71">
              <w:rPr>
                <w:rFonts w:ascii="SimSun" w:eastAsia="SimSun" w:hAnsi="SimSun" w:cs="Arial Unicode MS"/>
                <w:color w:val="000000"/>
                <w:sz w:val="21"/>
                <w:szCs w:val="21"/>
                <w:lang w:eastAsia="zh-CN"/>
              </w:rPr>
              <w:t xml:space="preserve"> </w:t>
            </w:r>
          </w:p>
        </w:tc>
        <w:tc>
          <w:tcPr>
            <w:tcW w:w="722" w:type="dxa"/>
            <w:vMerge/>
            <w:tcBorders>
              <w:left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p>
        </w:tc>
        <w:tc>
          <w:tcPr>
            <w:tcW w:w="1926" w:type="dxa"/>
            <w:tcBorders>
              <w:top w:val="single" w:sz="6" w:space="0" w:color="000000"/>
              <w:left w:val="single" w:sz="6" w:space="0" w:color="000000"/>
              <w:bottom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sz w:val="21"/>
                <w:szCs w:val="21"/>
                <w:lang w:eastAsia="zh-CN"/>
              </w:rPr>
            </w:pPr>
            <w:r w:rsidRPr="00AD3F71">
              <w:rPr>
                <w:rFonts w:ascii="SimSun" w:eastAsia="SimSun" w:hAnsi="SimSun" w:cs="Arial Unicode MS"/>
                <w:sz w:val="21"/>
                <w:szCs w:val="21"/>
                <w:lang w:eastAsia="zh-CN"/>
              </w:rPr>
              <w:t>28.</w:t>
            </w:r>
            <w:r w:rsidRPr="00AD3F71">
              <w:rPr>
                <w:rFonts w:ascii="SimSun" w:eastAsia="SimSun" w:hAnsi="SimSun" w:cs="Arial Unicode MS" w:hint="eastAsia"/>
                <w:sz w:val="21"/>
                <w:szCs w:val="21"/>
                <w:lang w:eastAsia="zh-CN"/>
              </w:rPr>
              <w:t>20</w:t>
            </w:r>
            <w:r w:rsidRPr="00AD3F71">
              <w:rPr>
                <w:rFonts w:ascii="SimSun" w:eastAsia="SimSun" w:hAnsi="SimSun" w:cs="Arial Unicode MS"/>
                <w:sz w:val="21"/>
                <w:szCs w:val="21"/>
                <w:lang w:eastAsia="zh-CN"/>
              </w:rPr>
              <w:t xml:space="preserve">0 +/- 500Hz </w:t>
            </w:r>
          </w:p>
        </w:tc>
        <w:tc>
          <w:tcPr>
            <w:tcW w:w="1808" w:type="dxa"/>
            <w:vMerge/>
            <w:tcBorders>
              <w:left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p>
        </w:tc>
        <w:tc>
          <w:tcPr>
            <w:tcW w:w="1370" w:type="dxa"/>
            <w:vMerge/>
            <w:tcBorders>
              <w:left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p>
        </w:tc>
      </w:tr>
      <w:tr w:rsidR="00AD3F71" w:rsidRPr="00AD3F71" w:rsidTr="004E343E">
        <w:trPr>
          <w:trHeight w:val="210"/>
          <w:jc w:val="center"/>
        </w:trPr>
        <w:tc>
          <w:tcPr>
            <w:tcW w:w="986" w:type="dxa"/>
            <w:vMerge/>
            <w:tcBorders>
              <w:top w:val="single" w:sz="6" w:space="0" w:color="000000"/>
              <w:left w:val="single" w:sz="6" w:space="0" w:color="000000"/>
              <w:bottom w:val="single" w:sz="6" w:space="0" w:color="000000"/>
              <w:right w:val="single" w:sz="6" w:space="0" w:color="000000"/>
            </w:tcBorders>
            <w:vAlign w:val="center"/>
          </w:tcPr>
          <w:p w:rsidR="00AD3F71" w:rsidRPr="00AD3F71" w:rsidRDefault="00AD3F71" w:rsidP="00AD3F71">
            <w:pPr>
              <w:widowControl w:val="0"/>
              <w:jc w:val="both"/>
              <w:rPr>
                <w:rFonts w:ascii="SimSun" w:eastAsia="SimSun" w:hAnsi="SimSun" w:cs="Arial Unicode MS"/>
                <w:color w:val="000000"/>
                <w:kern w:val="2"/>
                <w:sz w:val="21"/>
                <w:szCs w:val="21"/>
                <w:lang w:eastAsia="zh-CN"/>
              </w:rPr>
            </w:pPr>
          </w:p>
        </w:tc>
        <w:tc>
          <w:tcPr>
            <w:tcW w:w="1896" w:type="dxa"/>
            <w:tcBorders>
              <w:top w:val="single" w:sz="6" w:space="0" w:color="000000"/>
              <w:left w:val="single" w:sz="6" w:space="0" w:color="000000"/>
              <w:bottom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r w:rsidRPr="00AD3F71">
              <w:rPr>
                <w:rFonts w:ascii="SimSun" w:eastAsia="SimSun" w:hAnsi="SimSun" w:cs="Arial Unicode MS" w:hint="eastAsia"/>
                <w:color w:val="000000"/>
                <w:sz w:val="21"/>
                <w:szCs w:val="21"/>
                <w:lang w:eastAsia="zh-CN"/>
              </w:rPr>
              <w:t>Phone</w:t>
            </w:r>
            <w:r w:rsidRPr="00AD3F71">
              <w:rPr>
                <w:rFonts w:ascii="SimSun" w:eastAsia="SimSun" w:hAnsi="SimSun" w:cs="Arial Unicode MS"/>
                <w:color w:val="000000"/>
                <w:sz w:val="21"/>
                <w:szCs w:val="21"/>
                <w:lang w:eastAsia="zh-CN"/>
              </w:rPr>
              <w:t xml:space="preserve"> </w:t>
            </w:r>
          </w:p>
        </w:tc>
        <w:tc>
          <w:tcPr>
            <w:tcW w:w="722" w:type="dxa"/>
            <w:vMerge/>
            <w:tcBorders>
              <w:left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p>
        </w:tc>
        <w:tc>
          <w:tcPr>
            <w:tcW w:w="1926" w:type="dxa"/>
            <w:tcBorders>
              <w:top w:val="single" w:sz="6" w:space="0" w:color="000000"/>
              <w:left w:val="single" w:sz="6" w:space="0" w:color="000000"/>
              <w:bottom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r w:rsidRPr="00AD3F71">
              <w:rPr>
                <w:rFonts w:ascii="SimSun" w:eastAsia="SimSun" w:hAnsi="SimSun" w:cs="Arial Unicode MS"/>
                <w:color w:val="000000"/>
                <w:sz w:val="21"/>
                <w:szCs w:val="21"/>
                <w:lang w:eastAsia="zh-CN"/>
              </w:rPr>
              <w:t xml:space="preserve">28.300-29.300 </w:t>
            </w:r>
          </w:p>
        </w:tc>
        <w:tc>
          <w:tcPr>
            <w:tcW w:w="1808" w:type="dxa"/>
            <w:vMerge/>
            <w:tcBorders>
              <w:left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p>
        </w:tc>
        <w:tc>
          <w:tcPr>
            <w:tcW w:w="1370" w:type="dxa"/>
            <w:vMerge/>
            <w:tcBorders>
              <w:left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p>
        </w:tc>
      </w:tr>
      <w:tr w:rsidR="00AD3F71" w:rsidRPr="00AD3F71" w:rsidTr="004E343E">
        <w:trPr>
          <w:trHeight w:val="210"/>
          <w:jc w:val="center"/>
        </w:trPr>
        <w:tc>
          <w:tcPr>
            <w:tcW w:w="986" w:type="dxa"/>
            <w:vMerge/>
            <w:tcBorders>
              <w:top w:val="single" w:sz="6" w:space="0" w:color="000000"/>
              <w:left w:val="single" w:sz="6" w:space="0" w:color="000000"/>
              <w:bottom w:val="single" w:sz="6" w:space="0" w:color="000000"/>
              <w:right w:val="single" w:sz="6" w:space="0" w:color="000000"/>
            </w:tcBorders>
            <w:vAlign w:val="center"/>
          </w:tcPr>
          <w:p w:rsidR="00AD3F71" w:rsidRPr="00AD3F71" w:rsidRDefault="00AD3F71" w:rsidP="00AD3F71">
            <w:pPr>
              <w:widowControl w:val="0"/>
              <w:jc w:val="both"/>
              <w:rPr>
                <w:rFonts w:ascii="SimSun" w:eastAsia="SimSun" w:hAnsi="SimSun" w:cs="Arial Unicode MS"/>
                <w:color w:val="000000"/>
                <w:kern w:val="2"/>
                <w:sz w:val="21"/>
                <w:szCs w:val="21"/>
                <w:lang w:eastAsia="zh-CN"/>
              </w:rPr>
            </w:pPr>
          </w:p>
        </w:tc>
        <w:tc>
          <w:tcPr>
            <w:tcW w:w="1896" w:type="dxa"/>
            <w:tcBorders>
              <w:top w:val="single" w:sz="6" w:space="0" w:color="000000"/>
              <w:left w:val="single" w:sz="6" w:space="0" w:color="000000"/>
              <w:bottom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r w:rsidRPr="00AD3F71">
              <w:rPr>
                <w:rFonts w:ascii="SimSun" w:eastAsia="SimSun" w:hAnsi="SimSun" w:cs="Arial Unicode MS"/>
                <w:color w:val="000000"/>
                <w:sz w:val="21"/>
                <w:szCs w:val="21"/>
                <w:lang w:eastAsia="zh-CN"/>
              </w:rPr>
              <w:t xml:space="preserve">SSTV </w:t>
            </w:r>
          </w:p>
        </w:tc>
        <w:tc>
          <w:tcPr>
            <w:tcW w:w="722" w:type="dxa"/>
            <w:vMerge/>
            <w:tcBorders>
              <w:left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p>
        </w:tc>
        <w:tc>
          <w:tcPr>
            <w:tcW w:w="1926" w:type="dxa"/>
            <w:tcBorders>
              <w:top w:val="single" w:sz="6" w:space="0" w:color="000000"/>
              <w:left w:val="single" w:sz="6" w:space="0" w:color="000000"/>
              <w:bottom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r w:rsidRPr="00AD3F71">
              <w:rPr>
                <w:rFonts w:ascii="SimSun" w:eastAsia="SimSun" w:hAnsi="SimSun" w:cs="Arial Unicode MS"/>
                <w:color w:val="000000"/>
                <w:sz w:val="21"/>
                <w:szCs w:val="21"/>
                <w:lang w:eastAsia="zh-CN"/>
              </w:rPr>
              <w:t>28.6</w:t>
            </w:r>
            <w:r w:rsidRPr="00AD3F71">
              <w:rPr>
                <w:rFonts w:ascii="SimSun" w:eastAsia="SimSun" w:hAnsi="SimSun" w:cs="Arial Unicode MS" w:hint="eastAsia"/>
                <w:color w:val="000000"/>
                <w:sz w:val="21"/>
                <w:szCs w:val="21"/>
                <w:lang w:eastAsia="zh-CN"/>
              </w:rPr>
              <w:t>75-28.685</w:t>
            </w:r>
            <w:r w:rsidRPr="00AD3F71">
              <w:rPr>
                <w:rFonts w:ascii="SimSun" w:eastAsia="SimSun" w:hAnsi="SimSun" w:cs="Arial Unicode MS"/>
                <w:color w:val="000000"/>
                <w:sz w:val="21"/>
                <w:szCs w:val="21"/>
                <w:lang w:eastAsia="zh-CN"/>
              </w:rPr>
              <w:t xml:space="preserve"> </w:t>
            </w:r>
          </w:p>
        </w:tc>
        <w:tc>
          <w:tcPr>
            <w:tcW w:w="1808" w:type="dxa"/>
            <w:vMerge/>
            <w:tcBorders>
              <w:left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p>
        </w:tc>
        <w:tc>
          <w:tcPr>
            <w:tcW w:w="1370" w:type="dxa"/>
            <w:vMerge/>
            <w:tcBorders>
              <w:left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p>
        </w:tc>
      </w:tr>
      <w:tr w:rsidR="00AD3F71" w:rsidRPr="00AD3F71" w:rsidTr="004E343E">
        <w:trPr>
          <w:trHeight w:val="210"/>
          <w:jc w:val="center"/>
        </w:trPr>
        <w:tc>
          <w:tcPr>
            <w:tcW w:w="986" w:type="dxa"/>
            <w:vMerge/>
            <w:tcBorders>
              <w:top w:val="single" w:sz="6" w:space="0" w:color="000000"/>
              <w:left w:val="single" w:sz="6" w:space="0" w:color="000000"/>
              <w:bottom w:val="single" w:sz="6" w:space="0" w:color="000000"/>
              <w:right w:val="single" w:sz="6" w:space="0" w:color="000000"/>
            </w:tcBorders>
            <w:vAlign w:val="center"/>
          </w:tcPr>
          <w:p w:rsidR="00AD3F71" w:rsidRPr="00AD3F71" w:rsidRDefault="00AD3F71" w:rsidP="00AD3F71">
            <w:pPr>
              <w:widowControl w:val="0"/>
              <w:jc w:val="both"/>
              <w:rPr>
                <w:rFonts w:ascii="SimSun" w:eastAsia="SimSun" w:hAnsi="SimSun" w:cs="Arial Unicode MS"/>
                <w:color w:val="000000"/>
                <w:kern w:val="2"/>
                <w:sz w:val="21"/>
                <w:szCs w:val="21"/>
                <w:lang w:eastAsia="zh-CN"/>
              </w:rPr>
            </w:pPr>
          </w:p>
        </w:tc>
        <w:tc>
          <w:tcPr>
            <w:tcW w:w="1896" w:type="dxa"/>
            <w:tcBorders>
              <w:top w:val="single" w:sz="6" w:space="0" w:color="000000"/>
              <w:left w:val="single" w:sz="6" w:space="0" w:color="000000"/>
              <w:bottom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r w:rsidRPr="00AD3F71">
              <w:rPr>
                <w:rFonts w:ascii="SimSun" w:eastAsia="SimSun" w:hAnsi="SimSun" w:cs="Arial Unicode MS" w:hint="eastAsia"/>
                <w:color w:val="000000"/>
                <w:sz w:val="21"/>
                <w:szCs w:val="21"/>
                <w:lang w:eastAsia="zh-CN"/>
              </w:rPr>
              <w:t>Satellite</w:t>
            </w:r>
            <w:r w:rsidRPr="00AD3F71">
              <w:rPr>
                <w:rFonts w:ascii="SimSun" w:eastAsia="SimSun" w:hAnsi="SimSun" w:cs="Arial Unicode MS"/>
                <w:color w:val="000000"/>
                <w:sz w:val="21"/>
                <w:szCs w:val="21"/>
                <w:lang w:eastAsia="zh-CN"/>
              </w:rPr>
              <w:t xml:space="preserve"> </w:t>
            </w:r>
          </w:p>
        </w:tc>
        <w:tc>
          <w:tcPr>
            <w:tcW w:w="722" w:type="dxa"/>
            <w:vMerge/>
            <w:tcBorders>
              <w:left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p>
        </w:tc>
        <w:tc>
          <w:tcPr>
            <w:tcW w:w="1926" w:type="dxa"/>
            <w:tcBorders>
              <w:top w:val="single" w:sz="6" w:space="0" w:color="000000"/>
              <w:left w:val="single" w:sz="6" w:space="0" w:color="000000"/>
              <w:bottom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r w:rsidRPr="00AD3F71">
              <w:rPr>
                <w:rFonts w:ascii="SimSun" w:eastAsia="SimSun" w:hAnsi="SimSun" w:cs="Arial Unicode MS"/>
                <w:color w:val="000000"/>
                <w:sz w:val="21"/>
                <w:szCs w:val="21"/>
                <w:lang w:eastAsia="zh-CN"/>
              </w:rPr>
              <w:t xml:space="preserve">29.300-29.510 </w:t>
            </w:r>
          </w:p>
        </w:tc>
        <w:tc>
          <w:tcPr>
            <w:tcW w:w="1808" w:type="dxa"/>
            <w:vMerge/>
            <w:tcBorders>
              <w:left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p>
        </w:tc>
        <w:tc>
          <w:tcPr>
            <w:tcW w:w="1370" w:type="dxa"/>
            <w:vMerge/>
            <w:tcBorders>
              <w:left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p>
        </w:tc>
      </w:tr>
      <w:tr w:rsidR="00AD3F71" w:rsidRPr="00AD3F71" w:rsidTr="004E343E">
        <w:trPr>
          <w:trHeight w:val="435"/>
          <w:jc w:val="center"/>
        </w:trPr>
        <w:tc>
          <w:tcPr>
            <w:tcW w:w="986" w:type="dxa"/>
            <w:vMerge/>
            <w:tcBorders>
              <w:top w:val="single" w:sz="6" w:space="0" w:color="000000"/>
              <w:left w:val="single" w:sz="6" w:space="0" w:color="000000"/>
              <w:bottom w:val="single" w:sz="6" w:space="0" w:color="000000"/>
              <w:right w:val="single" w:sz="6" w:space="0" w:color="000000"/>
            </w:tcBorders>
            <w:vAlign w:val="center"/>
          </w:tcPr>
          <w:p w:rsidR="00AD3F71" w:rsidRPr="00AD3F71" w:rsidRDefault="00AD3F71" w:rsidP="00AD3F71">
            <w:pPr>
              <w:widowControl w:val="0"/>
              <w:jc w:val="both"/>
              <w:rPr>
                <w:rFonts w:ascii="SimSun" w:eastAsia="SimSun" w:hAnsi="SimSun" w:cs="Arial Unicode MS"/>
                <w:color w:val="000000"/>
                <w:kern w:val="2"/>
                <w:sz w:val="21"/>
                <w:szCs w:val="21"/>
                <w:lang w:eastAsia="zh-CN"/>
              </w:rPr>
            </w:pPr>
          </w:p>
        </w:tc>
        <w:tc>
          <w:tcPr>
            <w:tcW w:w="1896" w:type="dxa"/>
            <w:tcBorders>
              <w:top w:val="single" w:sz="6" w:space="0" w:color="000000"/>
              <w:left w:val="single" w:sz="6" w:space="0" w:color="000000"/>
              <w:bottom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r w:rsidRPr="00AD3F71">
              <w:rPr>
                <w:rFonts w:ascii="SimSun" w:eastAsia="SimSun" w:hAnsi="SimSun" w:cs="Arial Unicode MS" w:hint="eastAsia"/>
                <w:color w:val="000000"/>
                <w:sz w:val="21"/>
                <w:szCs w:val="21"/>
                <w:lang w:eastAsia="zh-CN"/>
              </w:rPr>
              <w:t>WB</w:t>
            </w:r>
          </w:p>
        </w:tc>
        <w:tc>
          <w:tcPr>
            <w:tcW w:w="722" w:type="dxa"/>
            <w:vMerge/>
            <w:tcBorders>
              <w:left w:val="single" w:sz="6" w:space="0" w:color="000000"/>
              <w:bottom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p>
        </w:tc>
        <w:tc>
          <w:tcPr>
            <w:tcW w:w="1926" w:type="dxa"/>
            <w:tcBorders>
              <w:top w:val="single" w:sz="6" w:space="0" w:color="000000"/>
              <w:left w:val="single" w:sz="6" w:space="0" w:color="000000"/>
              <w:bottom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r w:rsidRPr="00AD3F71">
              <w:rPr>
                <w:rFonts w:ascii="SimSun" w:eastAsia="SimSun" w:hAnsi="SimSun" w:cs="Arial Unicode MS"/>
                <w:color w:val="000000"/>
                <w:sz w:val="21"/>
                <w:szCs w:val="21"/>
                <w:lang w:eastAsia="zh-CN"/>
              </w:rPr>
              <w:t xml:space="preserve">29.510-29.700 </w:t>
            </w:r>
          </w:p>
        </w:tc>
        <w:tc>
          <w:tcPr>
            <w:tcW w:w="1808" w:type="dxa"/>
            <w:vMerge/>
            <w:tcBorders>
              <w:left w:val="single" w:sz="6" w:space="0" w:color="000000"/>
              <w:bottom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p>
        </w:tc>
        <w:tc>
          <w:tcPr>
            <w:tcW w:w="1370" w:type="dxa"/>
            <w:vMerge/>
            <w:tcBorders>
              <w:left w:val="single" w:sz="6" w:space="0" w:color="000000"/>
              <w:bottom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p>
        </w:tc>
      </w:tr>
      <w:tr w:rsidR="00AD3F71" w:rsidRPr="00AD3F71" w:rsidTr="004E343E">
        <w:trPr>
          <w:trHeight w:val="214"/>
          <w:jc w:val="center"/>
        </w:trPr>
        <w:tc>
          <w:tcPr>
            <w:tcW w:w="986" w:type="dxa"/>
            <w:vMerge w:val="restart"/>
            <w:tcBorders>
              <w:top w:val="single" w:sz="6" w:space="0" w:color="000000"/>
              <w:left w:val="single" w:sz="6" w:space="0" w:color="000000"/>
              <w:bottom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r w:rsidRPr="00AD3F71">
              <w:rPr>
                <w:rFonts w:ascii="SimSun" w:eastAsia="SimSun" w:hAnsi="SimSun" w:cs="Arial Unicode MS"/>
                <w:color w:val="000000"/>
                <w:sz w:val="21"/>
                <w:szCs w:val="21"/>
                <w:lang w:eastAsia="zh-CN"/>
              </w:rPr>
              <w:t xml:space="preserve">50MHz </w:t>
            </w:r>
          </w:p>
        </w:tc>
        <w:tc>
          <w:tcPr>
            <w:tcW w:w="1896" w:type="dxa"/>
            <w:tcBorders>
              <w:top w:val="single" w:sz="6" w:space="0" w:color="000000"/>
              <w:left w:val="single" w:sz="6" w:space="0" w:color="000000"/>
              <w:bottom w:val="single" w:sz="6" w:space="0" w:color="000000"/>
              <w:right w:val="single" w:sz="6" w:space="0" w:color="000000"/>
            </w:tcBorders>
            <w:vAlign w:val="center"/>
          </w:tcPr>
          <w:p w:rsidR="00AD3F71" w:rsidRPr="00AD3F71" w:rsidRDefault="00AD3F71" w:rsidP="00AD3F71">
            <w:pPr>
              <w:spacing w:before="100" w:beforeAutospacing="1" w:after="100" w:afterAutospacing="1"/>
              <w:jc w:val="center"/>
              <w:rPr>
                <w:rFonts w:ascii="SimSun" w:eastAsia="SimSun" w:hAnsi="SimSun" w:cs="Arial Unicode MS"/>
                <w:color w:val="000000"/>
                <w:sz w:val="21"/>
                <w:szCs w:val="21"/>
                <w:lang w:eastAsia="zh-CN"/>
              </w:rPr>
            </w:pPr>
            <w:r w:rsidRPr="00AD3F71">
              <w:rPr>
                <w:rFonts w:ascii="SimSun" w:eastAsia="SimSun" w:hAnsi="SimSun" w:cs="Arial Unicode MS"/>
                <w:color w:val="000000"/>
                <w:sz w:val="21"/>
                <w:szCs w:val="21"/>
                <w:lang w:eastAsia="zh-CN"/>
              </w:rPr>
              <w:t xml:space="preserve">CW </w:t>
            </w:r>
          </w:p>
        </w:tc>
        <w:tc>
          <w:tcPr>
            <w:tcW w:w="722" w:type="dxa"/>
            <w:vMerge w:val="restart"/>
            <w:tcBorders>
              <w:top w:val="single" w:sz="6" w:space="0" w:color="000000"/>
              <w:left w:val="single" w:sz="6" w:space="0" w:color="000000"/>
              <w:right w:val="single" w:sz="6" w:space="0" w:color="000000"/>
            </w:tcBorders>
            <w:vAlign w:val="center"/>
          </w:tcPr>
          <w:p w:rsidR="00AD3F71" w:rsidRPr="00AD3F71" w:rsidRDefault="00AD3F71" w:rsidP="00AD3F71">
            <w:pPr>
              <w:widowControl w:val="0"/>
              <w:jc w:val="center"/>
              <w:rPr>
                <w:rFonts w:eastAsia="SimSun"/>
                <w:kern w:val="2"/>
                <w:sz w:val="21"/>
                <w:lang w:eastAsia="zh-CN"/>
              </w:rPr>
            </w:pPr>
            <w:r w:rsidRPr="00AD3F71">
              <w:rPr>
                <w:rFonts w:ascii="SimSun" w:eastAsia="SimSun" w:hAnsi="SimSun" w:hint="eastAsia"/>
                <w:kern w:val="2"/>
                <w:sz w:val="21"/>
                <w:szCs w:val="21"/>
                <w:lang w:eastAsia="zh-CN"/>
              </w:rPr>
              <w:t>MHz</w:t>
            </w:r>
          </w:p>
        </w:tc>
        <w:tc>
          <w:tcPr>
            <w:tcW w:w="1926" w:type="dxa"/>
            <w:tcBorders>
              <w:top w:val="single" w:sz="6" w:space="0" w:color="000000"/>
              <w:left w:val="single" w:sz="6" w:space="0" w:color="000000"/>
              <w:bottom w:val="single" w:sz="6" w:space="0" w:color="000000"/>
              <w:right w:val="single" w:sz="6" w:space="0" w:color="000000"/>
            </w:tcBorders>
            <w:vAlign w:val="center"/>
          </w:tcPr>
          <w:p w:rsidR="00AD3F71" w:rsidRPr="00AD3F71" w:rsidRDefault="00AD3F71" w:rsidP="00AD3F71">
            <w:pPr>
              <w:spacing w:before="100" w:beforeAutospacing="1" w:after="100" w:afterAutospacing="1"/>
              <w:jc w:val="center"/>
              <w:rPr>
                <w:rFonts w:ascii="SimSun" w:eastAsia="SimSun" w:hAnsi="SimSun" w:cs="Arial Unicode MS"/>
                <w:color w:val="000000"/>
                <w:sz w:val="21"/>
                <w:szCs w:val="21"/>
                <w:lang w:eastAsia="zh-CN"/>
              </w:rPr>
            </w:pPr>
            <w:r w:rsidRPr="00AD3F71">
              <w:rPr>
                <w:rFonts w:ascii="SimSun" w:eastAsia="SimSun" w:hAnsi="SimSun" w:cs="Arial Unicode MS"/>
                <w:color w:val="000000"/>
                <w:sz w:val="21"/>
                <w:szCs w:val="21"/>
                <w:lang w:eastAsia="zh-CN"/>
              </w:rPr>
              <w:t xml:space="preserve">50.000-54.000 </w:t>
            </w:r>
          </w:p>
        </w:tc>
        <w:tc>
          <w:tcPr>
            <w:tcW w:w="1808" w:type="dxa"/>
            <w:vMerge w:val="restart"/>
            <w:tcBorders>
              <w:top w:val="single" w:sz="6" w:space="0" w:color="000000"/>
              <w:left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r w:rsidRPr="00AD3F71">
              <w:rPr>
                <w:rFonts w:ascii="SimSun" w:eastAsia="SimSun" w:hAnsi="SimSun" w:cs="Arial Unicode MS" w:hint="eastAsia"/>
                <w:color w:val="000000"/>
                <w:sz w:val="21"/>
                <w:szCs w:val="21"/>
                <w:lang w:eastAsia="zh-CN"/>
              </w:rPr>
              <w:t>-</w:t>
            </w:r>
          </w:p>
        </w:tc>
        <w:tc>
          <w:tcPr>
            <w:tcW w:w="1370" w:type="dxa"/>
            <w:vMerge w:val="restart"/>
            <w:tcBorders>
              <w:top w:val="single" w:sz="6" w:space="0" w:color="000000"/>
              <w:left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r w:rsidRPr="00AD3F71">
              <w:rPr>
                <w:rFonts w:ascii="SimSun" w:eastAsia="SimSun" w:hAnsi="SimSun" w:cs="Arial Unicode MS" w:hint="eastAsia"/>
                <w:color w:val="000000"/>
                <w:sz w:val="21"/>
                <w:szCs w:val="21"/>
                <w:lang w:eastAsia="zh-CN"/>
              </w:rPr>
              <w:t>-</w:t>
            </w:r>
          </w:p>
        </w:tc>
      </w:tr>
      <w:tr w:rsidR="00AD3F71" w:rsidRPr="00AD3F71" w:rsidTr="004E343E">
        <w:trPr>
          <w:trHeight w:val="210"/>
          <w:jc w:val="center"/>
        </w:trPr>
        <w:tc>
          <w:tcPr>
            <w:tcW w:w="986" w:type="dxa"/>
            <w:vMerge/>
            <w:tcBorders>
              <w:top w:val="single" w:sz="6" w:space="0" w:color="000000"/>
              <w:left w:val="single" w:sz="6" w:space="0" w:color="000000"/>
              <w:bottom w:val="single" w:sz="6" w:space="0" w:color="000000"/>
              <w:right w:val="single" w:sz="6" w:space="0" w:color="000000"/>
            </w:tcBorders>
            <w:vAlign w:val="center"/>
          </w:tcPr>
          <w:p w:rsidR="00AD3F71" w:rsidRPr="00AD3F71" w:rsidRDefault="00AD3F71" w:rsidP="00AD3F71">
            <w:pPr>
              <w:widowControl w:val="0"/>
              <w:jc w:val="both"/>
              <w:rPr>
                <w:rFonts w:ascii="SimSun" w:eastAsia="SimSun" w:hAnsi="SimSun" w:cs="Arial Unicode MS"/>
                <w:color w:val="000000"/>
                <w:kern w:val="2"/>
                <w:sz w:val="21"/>
                <w:szCs w:val="21"/>
                <w:lang w:eastAsia="zh-CN"/>
              </w:rPr>
            </w:pPr>
          </w:p>
        </w:tc>
        <w:tc>
          <w:tcPr>
            <w:tcW w:w="1896" w:type="dxa"/>
            <w:tcBorders>
              <w:top w:val="single" w:sz="6" w:space="0" w:color="000000"/>
              <w:left w:val="single" w:sz="6" w:space="0" w:color="000000"/>
              <w:bottom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r w:rsidRPr="00AD3F71">
              <w:rPr>
                <w:rFonts w:ascii="SimSun" w:eastAsia="SimSun" w:hAnsi="SimSun" w:cs="Arial Unicode MS" w:hint="eastAsia"/>
                <w:color w:val="000000"/>
                <w:sz w:val="21"/>
                <w:szCs w:val="21"/>
                <w:lang w:eastAsia="zh-CN"/>
              </w:rPr>
              <w:t>Beacon</w:t>
            </w:r>
            <w:r w:rsidRPr="00AD3F71">
              <w:rPr>
                <w:rFonts w:ascii="SimSun" w:eastAsia="SimSun" w:hAnsi="SimSun" w:cs="Arial Unicode MS"/>
                <w:color w:val="000000"/>
                <w:sz w:val="21"/>
                <w:szCs w:val="21"/>
                <w:lang w:eastAsia="zh-CN"/>
              </w:rPr>
              <w:t xml:space="preserve"> </w:t>
            </w:r>
          </w:p>
        </w:tc>
        <w:tc>
          <w:tcPr>
            <w:tcW w:w="722" w:type="dxa"/>
            <w:vMerge/>
            <w:tcBorders>
              <w:left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p>
        </w:tc>
        <w:tc>
          <w:tcPr>
            <w:tcW w:w="1926" w:type="dxa"/>
            <w:tcBorders>
              <w:top w:val="single" w:sz="6" w:space="0" w:color="000000"/>
              <w:left w:val="single" w:sz="6" w:space="0" w:color="000000"/>
              <w:bottom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hint="eastAsia"/>
                <w:color w:val="000000"/>
                <w:sz w:val="21"/>
                <w:szCs w:val="21"/>
                <w:lang w:eastAsia="zh-CN"/>
              </w:rPr>
            </w:pPr>
            <w:r w:rsidRPr="00AD3F71">
              <w:rPr>
                <w:rFonts w:ascii="SimSun" w:eastAsia="SimSun" w:hAnsi="SimSun" w:cs="Arial Unicode MS"/>
                <w:color w:val="000000"/>
                <w:sz w:val="21"/>
                <w:szCs w:val="21"/>
                <w:lang w:eastAsia="zh-CN"/>
              </w:rPr>
              <w:t>50.0</w:t>
            </w:r>
            <w:r w:rsidRPr="00AD3F71">
              <w:rPr>
                <w:rFonts w:ascii="SimSun" w:eastAsia="SimSun" w:hAnsi="SimSun" w:cs="Arial Unicode MS" w:hint="eastAsia"/>
                <w:color w:val="000000"/>
                <w:sz w:val="21"/>
                <w:szCs w:val="21"/>
                <w:lang w:eastAsia="zh-CN"/>
              </w:rPr>
              <w:t>5</w:t>
            </w:r>
            <w:r w:rsidRPr="00AD3F71">
              <w:rPr>
                <w:rFonts w:ascii="SimSun" w:eastAsia="SimSun" w:hAnsi="SimSun" w:cs="Arial Unicode MS"/>
                <w:color w:val="000000"/>
                <w:sz w:val="21"/>
                <w:szCs w:val="21"/>
                <w:lang w:eastAsia="zh-CN"/>
              </w:rPr>
              <w:t>0</w:t>
            </w:r>
            <w:r w:rsidRPr="00AD3F71">
              <w:rPr>
                <w:rFonts w:ascii="SimSun" w:eastAsia="SimSun" w:hAnsi="SimSun" w:cs="Arial Unicode MS" w:hint="eastAsia"/>
                <w:color w:val="000000"/>
                <w:sz w:val="21"/>
                <w:szCs w:val="21"/>
                <w:lang w:eastAsia="zh-CN"/>
              </w:rPr>
              <w:t xml:space="preserve">-50.100 </w:t>
            </w:r>
          </w:p>
        </w:tc>
        <w:tc>
          <w:tcPr>
            <w:tcW w:w="1808" w:type="dxa"/>
            <w:vMerge/>
            <w:tcBorders>
              <w:left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p>
        </w:tc>
        <w:tc>
          <w:tcPr>
            <w:tcW w:w="1370" w:type="dxa"/>
            <w:vMerge/>
            <w:tcBorders>
              <w:left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p>
        </w:tc>
      </w:tr>
      <w:tr w:rsidR="00AD3F71" w:rsidRPr="00AD3F71" w:rsidTr="004E343E">
        <w:trPr>
          <w:trHeight w:val="210"/>
          <w:jc w:val="center"/>
        </w:trPr>
        <w:tc>
          <w:tcPr>
            <w:tcW w:w="986" w:type="dxa"/>
            <w:vMerge/>
            <w:tcBorders>
              <w:top w:val="single" w:sz="6" w:space="0" w:color="000000"/>
              <w:left w:val="single" w:sz="6" w:space="0" w:color="000000"/>
              <w:bottom w:val="single" w:sz="6" w:space="0" w:color="000000"/>
              <w:right w:val="single" w:sz="6" w:space="0" w:color="000000"/>
            </w:tcBorders>
            <w:vAlign w:val="center"/>
          </w:tcPr>
          <w:p w:rsidR="00AD3F71" w:rsidRPr="00AD3F71" w:rsidRDefault="00AD3F71" w:rsidP="00AD3F71">
            <w:pPr>
              <w:widowControl w:val="0"/>
              <w:jc w:val="both"/>
              <w:rPr>
                <w:rFonts w:ascii="SimSun" w:eastAsia="SimSun" w:hAnsi="SimSun" w:cs="Arial Unicode MS"/>
                <w:color w:val="000000"/>
                <w:kern w:val="2"/>
                <w:sz w:val="21"/>
                <w:szCs w:val="21"/>
                <w:lang w:eastAsia="zh-CN"/>
              </w:rPr>
            </w:pPr>
          </w:p>
        </w:tc>
        <w:tc>
          <w:tcPr>
            <w:tcW w:w="1896" w:type="dxa"/>
            <w:tcBorders>
              <w:top w:val="single" w:sz="6" w:space="0" w:color="000000"/>
              <w:left w:val="single" w:sz="6" w:space="0" w:color="000000"/>
              <w:bottom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r w:rsidRPr="00AD3F71">
              <w:rPr>
                <w:rFonts w:ascii="SimSun" w:eastAsia="SimSun" w:hAnsi="SimSun" w:cs="Arial Unicode MS"/>
                <w:color w:val="000000"/>
                <w:sz w:val="21"/>
                <w:szCs w:val="21"/>
                <w:lang w:eastAsia="zh-CN"/>
              </w:rPr>
              <w:t>CW</w:t>
            </w:r>
            <w:r w:rsidRPr="00AD3F71">
              <w:rPr>
                <w:rFonts w:ascii="SimSun" w:eastAsia="SimSun" w:hAnsi="SimSun" w:cs="Arial Unicode MS" w:hint="eastAsia"/>
                <w:color w:val="000000"/>
                <w:sz w:val="21"/>
                <w:szCs w:val="21"/>
                <w:lang w:eastAsia="zh-CN"/>
              </w:rPr>
              <w:t>/Phone/NB/WB</w:t>
            </w:r>
            <w:r w:rsidRPr="00AD3F71">
              <w:rPr>
                <w:rFonts w:ascii="SimSun" w:eastAsia="SimSun" w:hAnsi="SimSun" w:cs="Arial Unicode MS"/>
                <w:color w:val="000000"/>
                <w:sz w:val="21"/>
                <w:szCs w:val="21"/>
                <w:lang w:eastAsia="zh-CN"/>
              </w:rPr>
              <w:t xml:space="preserve"> </w:t>
            </w:r>
          </w:p>
        </w:tc>
        <w:tc>
          <w:tcPr>
            <w:tcW w:w="722" w:type="dxa"/>
            <w:vMerge/>
            <w:tcBorders>
              <w:left w:val="single" w:sz="6" w:space="0" w:color="000000"/>
              <w:bottom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p>
        </w:tc>
        <w:tc>
          <w:tcPr>
            <w:tcW w:w="1926" w:type="dxa"/>
            <w:tcBorders>
              <w:top w:val="single" w:sz="6" w:space="0" w:color="000000"/>
              <w:left w:val="single" w:sz="6" w:space="0" w:color="000000"/>
              <w:bottom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r w:rsidRPr="00AD3F71">
              <w:rPr>
                <w:rFonts w:ascii="SimSun" w:eastAsia="SimSun" w:hAnsi="SimSun" w:cs="Arial Unicode MS"/>
                <w:color w:val="000000"/>
                <w:sz w:val="21"/>
                <w:szCs w:val="21"/>
                <w:lang w:eastAsia="zh-CN"/>
              </w:rPr>
              <w:t xml:space="preserve">50.100-54.000 </w:t>
            </w:r>
          </w:p>
        </w:tc>
        <w:tc>
          <w:tcPr>
            <w:tcW w:w="1808" w:type="dxa"/>
            <w:vMerge/>
            <w:tcBorders>
              <w:left w:val="single" w:sz="6" w:space="0" w:color="000000"/>
              <w:bottom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p>
        </w:tc>
        <w:tc>
          <w:tcPr>
            <w:tcW w:w="1370" w:type="dxa"/>
            <w:vMerge/>
            <w:tcBorders>
              <w:left w:val="single" w:sz="6" w:space="0" w:color="000000"/>
              <w:bottom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p>
        </w:tc>
      </w:tr>
      <w:tr w:rsidR="00AD3F71" w:rsidRPr="00AD3F71" w:rsidTr="004E343E">
        <w:trPr>
          <w:trHeight w:val="157"/>
          <w:jc w:val="center"/>
        </w:trPr>
        <w:tc>
          <w:tcPr>
            <w:tcW w:w="986" w:type="dxa"/>
            <w:vMerge w:val="restart"/>
            <w:tcBorders>
              <w:top w:val="single" w:sz="6" w:space="0" w:color="000000"/>
              <w:left w:val="single" w:sz="6" w:space="0" w:color="000000"/>
              <w:bottom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r w:rsidRPr="00AD3F71">
              <w:rPr>
                <w:rFonts w:ascii="SimSun" w:eastAsia="SimSun" w:hAnsi="SimSun" w:cs="Arial Unicode MS"/>
                <w:color w:val="000000"/>
                <w:sz w:val="21"/>
                <w:szCs w:val="21"/>
                <w:lang w:eastAsia="zh-CN"/>
              </w:rPr>
              <w:t xml:space="preserve">144MHz </w:t>
            </w:r>
          </w:p>
        </w:tc>
        <w:tc>
          <w:tcPr>
            <w:tcW w:w="1896" w:type="dxa"/>
            <w:tcBorders>
              <w:top w:val="single" w:sz="6" w:space="0" w:color="000000"/>
              <w:left w:val="single" w:sz="6" w:space="0" w:color="000000"/>
              <w:bottom w:val="single" w:sz="6" w:space="0" w:color="000000"/>
              <w:right w:val="single" w:sz="6" w:space="0" w:color="000000"/>
            </w:tcBorders>
            <w:vAlign w:val="center"/>
          </w:tcPr>
          <w:p w:rsidR="00AD3F71" w:rsidRPr="00AD3F71" w:rsidRDefault="00AD3F71" w:rsidP="00AD3F71">
            <w:pPr>
              <w:spacing w:before="100" w:beforeAutospacing="1" w:after="100" w:afterAutospacing="1"/>
              <w:jc w:val="center"/>
              <w:rPr>
                <w:rFonts w:ascii="SimSun" w:eastAsia="SimSun" w:hAnsi="SimSun" w:cs="Arial Unicode MS"/>
                <w:color w:val="000000"/>
                <w:sz w:val="21"/>
                <w:szCs w:val="21"/>
                <w:lang w:eastAsia="zh-CN"/>
              </w:rPr>
            </w:pPr>
            <w:r w:rsidRPr="00AD3F71">
              <w:rPr>
                <w:rFonts w:ascii="SimSun" w:eastAsia="SimSun" w:hAnsi="SimSun" w:cs="Arial Unicode MS"/>
                <w:color w:val="000000"/>
                <w:sz w:val="21"/>
                <w:szCs w:val="21"/>
                <w:lang w:eastAsia="zh-CN"/>
              </w:rPr>
              <w:t xml:space="preserve">EME </w:t>
            </w:r>
          </w:p>
        </w:tc>
        <w:tc>
          <w:tcPr>
            <w:tcW w:w="722" w:type="dxa"/>
            <w:vMerge w:val="restart"/>
            <w:tcBorders>
              <w:top w:val="single" w:sz="6" w:space="0" w:color="000000"/>
              <w:left w:val="single" w:sz="6" w:space="0" w:color="000000"/>
              <w:right w:val="single" w:sz="6" w:space="0" w:color="000000"/>
            </w:tcBorders>
            <w:vAlign w:val="center"/>
          </w:tcPr>
          <w:p w:rsidR="00AD3F71" w:rsidRPr="00AD3F71" w:rsidRDefault="00AD3F71" w:rsidP="00AD3F71">
            <w:pPr>
              <w:widowControl w:val="0"/>
              <w:jc w:val="center"/>
              <w:rPr>
                <w:rFonts w:eastAsia="SimSun"/>
                <w:kern w:val="2"/>
                <w:sz w:val="21"/>
                <w:lang w:eastAsia="zh-CN"/>
              </w:rPr>
            </w:pPr>
            <w:r w:rsidRPr="00AD3F71">
              <w:rPr>
                <w:rFonts w:ascii="SimSun" w:eastAsia="SimSun" w:hAnsi="SimSun" w:hint="eastAsia"/>
                <w:kern w:val="2"/>
                <w:sz w:val="21"/>
                <w:szCs w:val="21"/>
                <w:lang w:eastAsia="zh-CN"/>
              </w:rPr>
              <w:t>MHz</w:t>
            </w:r>
          </w:p>
        </w:tc>
        <w:tc>
          <w:tcPr>
            <w:tcW w:w="1926" w:type="dxa"/>
            <w:tcBorders>
              <w:top w:val="single" w:sz="6" w:space="0" w:color="000000"/>
              <w:left w:val="single" w:sz="6" w:space="0" w:color="000000"/>
              <w:bottom w:val="single" w:sz="6" w:space="0" w:color="000000"/>
              <w:right w:val="single" w:sz="6" w:space="0" w:color="000000"/>
            </w:tcBorders>
            <w:vAlign w:val="center"/>
          </w:tcPr>
          <w:p w:rsidR="00AD3F71" w:rsidRPr="00AD3F71" w:rsidRDefault="00AD3F71" w:rsidP="00AD3F71">
            <w:pPr>
              <w:spacing w:before="100" w:beforeAutospacing="1" w:after="100" w:afterAutospacing="1"/>
              <w:jc w:val="center"/>
              <w:rPr>
                <w:rFonts w:ascii="SimSun" w:eastAsia="SimSun" w:hAnsi="SimSun" w:cs="Arial Unicode MS"/>
                <w:color w:val="000000"/>
                <w:sz w:val="21"/>
                <w:szCs w:val="21"/>
                <w:lang w:eastAsia="zh-CN"/>
              </w:rPr>
            </w:pPr>
            <w:r w:rsidRPr="00AD3F71">
              <w:rPr>
                <w:rFonts w:ascii="SimSun" w:eastAsia="SimSun" w:hAnsi="SimSun" w:cs="Arial Unicode MS"/>
                <w:color w:val="000000"/>
                <w:sz w:val="21"/>
                <w:szCs w:val="21"/>
                <w:lang w:eastAsia="zh-CN"/>
              </w:rPr>
              <w:t xml:space="preserve">144.000-144.035 </w:t>
            </w:r>
          </w:p>
        </w:tc>
        <w:tc>
          <w:tcPr>
            <w:tcW w:w="1808" w:type="dxa"/>
            <w:vMerge w:val="restart"/>
            <w:tcBorders>
              <w:top w:val="single" w:sz="6" w:space="0" w:color="000000"/>
              <w:left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hint="eastAsia"/>
                <w:color w:val="000000"/>
                <w:sz w:val="21"/>
                <w:szCs w:val="21"/>
                <w:lang w:eastAsia="zh-CN"/>
              </w:rPr>
            </w:pPr>
            <w:r w:rsidRPr="00AD3F71">
              <w:rPr>
                <w:rFonts w:ascii="SimSun" w:eastAsia="SimSun" w:hAnsi="SimSun" w:cs="Arial Unicode MS" w:hint="eastAsia"/>
                <w:color w:val="000000"/>
                <w:sz w:val="21"/>
                <w:szCs w:val="21"/>
                <w:lang w:eastAsia="zh-CN"/>
              </w:rPr>
              <w:t>145.000</w:t>
            </w:r>
          </w:p>
          <w:p w:rsidR="00AD3F71" w:rsidRPr="00AD3F71" w:rsidRDefault="00AD3F71" w:rsidP="00AD3F71">
            <w:pPr>
              <w:jc w:val="center"/>
              <w:rPr>
                <w:rFonts w:ascii="SimSun" w:eastAsia="SimSun" w:hAnsi="SimSun" w:cs="Arial Unicode MS" w:hint="eastAsia"/>
                <w:color w:val="000000"/>
                <w:sz w:val="21"/>
                <w:szCs w:val="21"/>
                <w:lang w:eastAsia="zh-CN"/>
              </w:rPr>
            </w:pPr>
            <w:r w:rsidRPr="00AD3F71">
              <w:rPr>
                <w:rFonts w:ascii="SimSun" w:eastAsia="SimSun" w:hAnsi="SimSun" w:cs="Arial Unicode MS" w:hint="eastAsia"/>
                <w:color w:val="000000"/>
                <w:sz w:val="21"/>
                <w:szCs w:val="21"/>
                <w:lang w:eastAsia="zh-CN"/>
              </w:rPr>
              <w:t>Local Repeater</w:t>
            </w:r>
          </w:p>
          <w:p w:rsidR="00AD3F71" w:rsidRPr="00AD3F71" w:rsidRDefault="00AD3F71" w:rsidP="00AD3F71">
            <w:pPr>
              <w:jc w:val="center"/>
              <w:rPr>
                <w:rFonts w:ascii="SimSun" w:eastAsia="SimSun" w:hAnsi="SimSun" w:cs="Arial Unicode MS" w:hint="eastAsia"/>
                <w:color w:val="000000"/>
                <w:sz w:val="21"/>
                <w:szCs w:val="21"/>
                <w:lang w:eastAsia="zh-CN"/>
              </w:rPr>
            </w:pPr>
            <w:r w:rsidRPr="00AD3F71">
              <w:rPr>
                <w:rFonts w:ascii="SimSun" w:eastAsia="SimSun" w:hAnsi="SimSun" w:cs="Arial Unicode MS" w:hint="eastAsia"/>
                <w:color w:val="000000"/>
                <w:sz w:val="21"/>
                <w:szCs w:val="21"/>
                <w:lang w:eastAsia="zh-CN"/>
              </w:rPr>
              <w:t>APRS</w:t>
            </w:r>
          </w:p>
        </w:tc>
        <w:tc>
          <w:tcPr>
            <w:tcW w:w="1370" w:type="dxa"/>
            <w:vMerge w:val="restart"/>
            <w:tcBorders>
              <w:top w:val="single" w:sz="6" w:space="0" w:color="000000"/>
              <w:left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r w:rsidRPr="00AD3F71">
              <w:rPr>
                <w:rFonts w:ascii="SimSun" w:eastAsia="SimSun" w:hAnsi="SimSun" w:cs="Arial Unicode MS" w:hint="eastAsia"/>
                <w:color w:val="000000"/>
                <w:sz w:val="21"/>
                <w:szCs w:val="21"/>
                <w:lang w:eastAsia="zh-CN"/>
              </w:rPr>
              <w:t>-</w:t>
            </w:r>
          </w:p>
        </w:tc>
      </w:tr>
      <w:tr w:rsidR="00AD3F71" w:rsidRPr="00AD3F71" w:rsidTr="004E343E">
        <w:trPr>
          <w:trHeight w:val="210"/>
          <w:jc w:val="center"/>
        </w:trPr>
        <w:tc>
          <w:tcPr>
            <w:tcW w:w="986" w:type="dxa"/>
            <w:vMerge/>
            <w:tcBorders>
              <w:top w:val="single" w:sz="6" w:space="0" w:color="000000"/>
              <w:left w:val="single" w:sz="6" w:space="0" w:color="000000"/>
              <w:bottom w:val="single" w:sz="6" w:space="0" w:color="000000"/>
              <w:right w:val="single" w:sz="6" w:space="0" w:color="000000"/>
            </w:tcBorders>
            <w:vAlign w:val="center"/>
          </w:tcPr>
          <w:p w:rsidR="00AD3F71" w:rsidRPr="00AD3F71" w:rsidRDefault="00AD3F71" w:rsidP="00AD3F71">
            <w:pPr>
              <w:widowControl w:val="0"/>
              <w:jc w:val="both"/>
              <w:rPr>
                <w:rFonts w:ascii="SimSun" w:eastAsia="SimSun" w:hAnsi="SimSun" w:cs="Arial Unicode MS"/>
                <w:color w:val="000000"/>
                <w:kern w:val="2"/>
                <w:sz w:val="21"/>
                <w:szCs w:val="21"/>
                <w:lang w:eastAsia="zh-CN"/>
              </w:rPr>
            </w:pPr>
          </w:p>
        </w:tc>
        <w:tc>
          <w:tcPr>
            <w:tcW w:w="1896" w:type="dxa"/>
            <w:tcBorders>
              <w:top w:val="single" w:sz="6" w:space="0" w:color="000000"/>
              <w:left w:val="single" w:sz="6" w:space="0" w:color="000000"/>
              <w:bottom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r w:rsidRPr="00AD3F71">
              <w:rPr>
                <w:rFonts w:ascii="SimSun" w:eastAsia="SimSun" w:hAnsi="SimSun" w:cs="Arial Unicode MS"/>
                <w:color w:val="000000"/>
                <w:sz w:val="21"/>
                <w:szCs w:val="21"/>
                <w:lang w:eastAsia="zh-CN"/>
              </w:rPr>
              <w:t>CW</w:t>
            </w:r>
            <w:r w:rsidRPr="00AD3F71">
              <w:rPr>
                <w:rFonts w:ascii="SimSun" w:eastAsia="SimSun" w:hAnsi="SimSun" w:cs="Arial Unicode MS" w:hint="eastAsia"/>
                <w:color w:val="000000"/>
                <w:sz w:val="21"/>
                <w:szCs w:val="21"/>
                <w:lang w:eastAsia="zh-CN"/>
              </w:rPr>
              <w:t>/Phone/NB/WB</w:t>
            </w:r>
            <w:r w:rsidRPr="00AD3F71">
              <w:rPr>
                <w:rFonts w:ascii="SimSun" w:eastAsia="SimSun" w:hAnsi="SimSun" w:cs="Arial Unicode MS"/>
                <w:color w:val="000000"/>
                <w:sz w:val="21"/>
                <w:szCs w:val="21"/>
                <w:lang w:eastAsia="zh-CN"/>
              </w:rPr>
              <w:t xml:space="preserve"> </w:t>
            </w:r>
          </w:p>
        </w:tc>
        <w:tc>
          <w:tcPr>
            <w:tcW w:w="722" w:type="dxa"/>
            <w:vMerge/>
            <w:tcBorders>
              <w:left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p>
        </w:tc>
        <w:tc>
          <w:tcPr>
            <w:tcW w:w="1926" w:type="dxa"/>
            <w:tcBorders>
              <w:top w:val="single" w:sz="6" w:space="0" w:color="000000"/>
              <w:left w:val="single" w:sz="6" w:space="0" w:color="000000"/>
              <w:bottom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r w:rsidRPr="00AD3F71">
              <w:rPr>
                <w:rFonts w:ascii="SimSun" w:eastAsia="SimSun" w:hAnsi="SimSun" w:cs="Arial Unicode MS"/>
                <w:color w:val="000000"/>
                <w:sz w:val="21"/>
                <w:szCs w:val="21"/>
                <w:lang w:eastAsia="zh-CN"/>
              </w:rPr>
              <w:t xml:space="preserve">144.035-145.800 </w:t>
            </w:r>
          </w:p>
        </w:tc>
        <w:tc>
          <w:tcPr>
            <w:tcW w:w="1808" w:type="dxa"/>
            <w:vMerge/>
            <w:tcBorders>
              <w:left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p>
        </w:tc>
        <w:tc>
          <w:tcPr>
            <w:tcW w:w="1370" w:type="dxa"/>
            <w:vMerge/>
            <w:tcBorders>
              <w:left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p>
        </w:tc>
      </w:tr>
      <w:tr w:rsidR="00AD3F71" w:rsidRPr="00AD3F71" w:rsidTr="004E343E">
        <w:trPr>
          <w:trHeight w:val="210"/>
          <w:jc w:val="center"/>
        </w:trPr>
        <w:tc>
          <w:tcPr>
            <w:tcW w:w="986" w:type="dxa"/>
            <w:vMerge/>
            <w:tcBorders>
              <w:top w:val="single" w:sz="6" w:space="0" w:color="000000"/>
              <w:left w:val="single" w:sz="6" w:space="0" w:color="000000"/>
              <w:bottom w:val="single" w:sz="6" w:space="0" w:color="000000"/>
              <w:right w:val="single" w:sz="6" w:space="0" w:color="000000"/>
            </w:tcBorders>
            <w:vAlign w:val="center"/>
          </w:tcPr>
          <w:p w:rsidR="00AD3F71" w:rsidRPr="00AD3F71" w:rsidRDefault="00AD3F71" w:rsidP="00AD3F71">
            <w:pPr>
              <w:widowControl w:val="0"/>
              <w:jc w:val="both"/>
              <w:rPr>
                <w:rFonts w:ascii="SimSun" w:eastAsia="SimSun" w:hAnsi="SimSun" w:cs="Arial Unicode MS"/>
                <w:color w:val="000000"/>
                <w:kern w:val="2"/>
                <w:sz w:val="21"/>
                <w:szCs w:val="21"/>
                <w:lang w:eastAsia="zh-CN"/>
              </w:rPr>
            </w:pPr>
          </w:p>
        </w:tc>
        <w:tc>
          <w:tcPr>
            <w:tcW w:w="1896" w:type="dxa"/>
            <w:tcBorders>
              <w:top w:val="single" w:sz="6" w:space="0" w:color="000000"/>
              <w:left w:val="single" w:sz="6" w:space="0" w:color="000000"/>
              <w:bottom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r w:rsidRPr="00AD3F71">
              <w:rPr>
                <w:rFonts w:ascii="SimSun" w:eastAsia="SimSun" w:hAnsi="SimSun" w:cs="Arial Unicode MS" w:hint="eastAsia"/>
                <w:color w:val="000000"/>
                <w:sz w:val="21"/>
                <w:szCs w:val="21"/>
                <w:lang w:eastAsia="zh-CN"/>
              </w:rPr>
              <w:t>Satellite</w:t>
            </w:r>
            <w:r w:rsidRPr="00AD3F71">
              <w:rPr>
                <w:rFonts w:ascii="SimSun" w:eastAsia="SimSun" w:hAnsi="SimSun" w:cs="Arial Unicode MS"/>
                <w:color w:val="000000"/>
                <w:sz w:val="21"/>
                <w:szCs w:val="21"/>
                <w:lang w:eastAsia="zh-CN"/>
              </w:rPr>
              <w:t xml:space="preserve"> </w:t>
            </w:r>
          </w:p>
        </w:tc>
        <w:tc>
          <w:tcPr>
            <w:tcW w:w="722" w:type="dxa"/>
            <w:vMerge/>
            <w:tcBorders>
              <w:left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p>
        </w:tc>
        <w:tc>
          <w:tcPr>
            <w:tcW w:w="1926" w:type="dxa"/>
            <w:tcBorders>
              <w:top w:val="single" w:sz="6" w:space="0" w:color="000000"/>
              <w:left w:val="single" w:sz="6" w:space="0" w:color="000000"/>
              <w:bottom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r w:rsidRPr="00AD3F71">
              <w:rPr>
                <w:rFonts w:ascii="SimSun" w:eastAsia="SimSun" w:hAnsi="SimSun" w:cs="Arial Unicode MS"/>
                <w:color w:val="000000"/>
                <w:sz w:val="21"/>
                <w:szCs w:val="21"/>
                <w:lang w:eastAsia="zh-CN"/>
              </w:rPr>
              <w:t xml:space="preserve">145.800-146.000 </w:t>
            </w:r>
          </w:p>
        </w:tc>
        <w:tc>
          <w:tcPr>
            <w:tcW w:w="1808" w:type="dxa"/>
            <w:vMerge/>
            <w:tcBorders>
              <w:left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p>
        </w:tc>
        <w:tc>
          <w:tcPr>
            <w:tcW w:w="1370" w:type="dxa"/>
            <w:vMerge/>
            <w:tcBorders>
              <w:left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p>
        </w:tc>
      </w:tr>
      <w:tr w:rsidR="00AD3F71" w:rsidRPr="00AD3F71" w:rsidTr="004E343E">
        <w:trPr>
          <w:trHeight w:val="210"/>
          <w:jc w:val="center"/>
        </w:trPr>
        <w:tc>
          <w:tcPr>
            <w:tcW w:w="986" w:type="dxa"/>
            <w:vMerge/>
            <w:tcBorders>
              <w:top w:val="single" w:sz="6" w:space="0" w:color="000000"/>
              <w:left w:val="single" w:sz="6" w:space="0" w:color="000000"/>
              <w:bottom w:val="single" w:sz="6" w:space="0" w:color="000000"/>
              <w:right w:val="single" w:sz="6" w:space="0" w:color="000000"/>
            </w:tcBorders>
            <w:vAlign w:val="center"/>
          </w:tcPr>
          <w:p w:rsidR="00AD3F71" w:rsidRPr="00AD3F71" w:rsidRDefault="00AD3F71" w:rsidP="00AD3F71">
            <w:pPr>
              <w:widowControl w:val="0"/>
              <w:jc w:val="both"/>
              <w:rPr>
                <w:rFonts w:ascii="SimSun" w:eastAsia="SimSun" w:hAnsi="SimSun" w:cs="Arial Unicode MS"/>
                <w:color w:val="000000"/>
                <w:kern w:val="2"/>
                <w:sz w:val="21"/>
                <w:szCs w:val="21"/>
                <w:lang w:eastAsia="zh-CN"/>
              </w:rPr>
            </w:pPr>
          </w:p>
        </w:tc>
        <w:tc>
          <w:tcPr>
            <w:tcW w:w="1896" w:type="dxa"/>
            <w:tcBorders>
              <w:top w:val="single" w:sz="6" w:space="0" w:color="000000"/>
              <w:left w:val="single" w:sz="6" w:space="0" w:color="000000"/>
              <w:bottom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r w:rsidRPr="00AD3F71">
              <w:rPr>
                <w:rFonts w:ascii="SimSun" w:eastAsia="SimSun" w:hAnsi="SimSun" w:cs="Arial Unicode MS" w:hint="eastAsia"/>
                <w:color w:val="000000"/>
                <w:sz w:val="21"/>
                <w:szCs w:val="21"/>
                <w:lang w:eastAsia="zh-CN"/>
              </w:rPr>
              <w:t>All mode</w:t>
            </w:r>
            <w:r w:rsidRPr="00AD3F71">
              <w:rPr>
                <w:rFonts w:ascii="SimSun" w:eastAsia="SimSun" w:hAnsi="SimSun" w:cs="Arial Unicode MS"/>
                <w:color w:val="000000"/>
                <w:sz w:val="21"/>
                <w:szCs w:val="21"/>
                <w:lang w:eastAsia="zh-CN"/>
              </w:rPr>
              <w:t xml:space="preserve"> </w:t>
            </w:r>
          </w:p>
        </w:tc>
        <w:tc>
          <w:tcPr>
            <w:tcW w:w="722" w:type="dxa"/>
            <w:vMerge/>
            <w:tcBorders>
              <w:left w:val="single" w:sz="6" w:space="0" w:color="000000"/>
              <w:bottom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p>
        </w:tc>
        <w:tc>
          <w:tcPr>
            <w:tcW w:w="1926" w:type="dxa"/>
            <w:tcBorders>
              <w:top w:val="single" w:sz="6" w:space="0" w:color="000000"/>
              <w:left w:val="single" w:sz="6" w:space="0" w:color="000000"/>
              <w:bottom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r w:rsidRPr="00AD3F71">
              <w:rPr>
                <w:rFonts w:ascii="SimSun" w:eastAsia="SimSun" w:hAnsi="SimSun" w:cs="Arial Unicode MS"/>
                <w:color w:val="000000"/>
                <w:sz w:val="21"/>
                <w:szCs w:val="21"/>
                <w:lang w:eastAsia="zh-CN"/>
              </w:rPr>
              <w:t xml:space="preserve">146.000-148.000 </w:t>
            </w:r>
          </w:p>
        </w:tc>
        <w:tc>
          <w:tcPr>
            <w:tcW w:w="1808" w:type="dxa"/>
            <w:vMerge/>
            <w:tcBorders>
              <w:left w:val="single" w:sz="6" w:space="0" w:color="000000"/>
              <w:bottom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p>
        </w:tc>
        <w:tc>
          <w:tcPr>
            <w:tcW w:w="1370" w:type="dxa"/>
            <w:vMerge/>
            <w:tcBorders>
              <w:left w:val="single" w:sz="6" w:space="0" w:color="000000"/>
              <w:bottom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p>
        </w:tc>
      </w:tr>
      <w:tr w:rsidR="00AD3F71" w:rsidRPr="00AD3F71" w:rsidTr="004E343E">
        <w:trPr>
          <w:trHeight w:val="316"/>
          <w:jc w:val="center"/>
        </w:trPr>
        <w:tc>
          <w:tcPr>
            <w:tcW w:w="986" w:type="dxa"/>
            <w:vMerge w:val="restart"/>
            <w:tcBorders>
              <w:top w:val="single" w:sz="6" w:space="0" w:color="000000"/>
              <w:left w:val="single" w:sz="6" w:space="0" w:color="000000"/>
              <w:bottom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r w:rsidRPr="00AD3F71">
              <w:rPr>
                <w:rFonts w:ascii="SimSun" w:eastAsia="SimSun" w:hAnsi="SimSun" w:cs="Arial Unicode MS"/>
                <w:color w:val="000000"/>
                <w:sz w:val="21"/>
                <w:szCs w:val="21"/>
                <w:lang w:eastAsia="zh-CN"/>
              </w:rPr>
              <w:t xml:space="preserve">430MHz </w:t>
            </w:r>
          </w:p>
        </w:tc>
        <w:tc>
          <w:tcPr>
            <w:tcW w:w="1896" w:type="dxa"/>
            <w:tcBorders>
              <w:top w:val="single" w:sz="6" w:space="0" w:color="000000"/>
              <w:left w:val="single" w:sz="6" w:space="0" w:color="000000"/>
              <w:bottom w:val="single" w:sz="6" w:space="0" w:color="000000"/>
              <w:right w:val="single" w:sz="6" w:space="0" w:color="000000"/>
            </w:tcBorders>
            <w:vAlign w:val="center"/>
          </w:tcPr>
          <w:p w:rsidR="00AD3F71" w:rsidRPr="00AD3F71" w:rsidRDefault="00AD3F71" w:rsidP="00AD3F71">
            <w:pPr>
              <w:spacing w:before="100" w:beforeAutospacing="1" w:after="100" w:afterAutospacing="1"/>
              <w:jc w:val="center"/>
              <w:rPr>
                <w:rFonts w:ascii="SimSun" w:eastAsia="SimSun" w:hAnsi="SimSun" w:cs="Arial Unicode MS"/>
                <w:color w:val="000000"/>
                <w:sz w:val="21"/>
                <w:szCs w:val="21"/>
                <w:lang w:eastAsia="zh-CN"/>
              </w:rPr>
            </w:pPr>
            <w:r w:rsidRPr="00AD3F71">
              <w:rPr>
                <w:rFonts w:ascii="SimSun" w:eastAsia="SimSun" w:hAnsi="SimSun" w:cs="Arial Unicode MS"/>
                <w:color w:val="000000"/>
                <w:sz w:val="21"/>
                <w:szCs w:val="21"/>
                <w:lang w:eastAsia="zh-CN"/>
              </w:rPr>
              <w:t>CW</w:t>
            </w:r>
            <w:r w:rsidRPr="00AD3F71">
              <w:rPr>
                <w:rFonts w:ascii="SimSun" w:eastAsia="SimSun" w:hAnsi="SimSun" w:cs="Arial Unicode MS" w:hint="eastAsia"/>
                <w:color w:val="000000"/>
                <w:sz w:val="21"/>
                <w:szCs w:val="21"/>
                <w:lang w:eastAsia="zh-CN"/>
              </w:rPr>
              <w:t>/Phone/NB/WB</w:t>
            </w:r>
            <w:r w:rsidRPr="00AD3F71">
              <w:rPr>
                <w:rFonts w:ascii="SimSun" w:eastAsia="SimSun" w:hAnsi="SimSun" w:cs="Arial Unicode MS"/>
                <w:color w:val="000000"/>
                <w:sz w:val="21"/>
                <w:szCs w:val="21"/>
                <w:lang w:eastAsia="zh-CN"/>
              </w:rPr>
              <w:t xml:space="preserve"> </w:t>
            </w:r>
          </w:p>
        </w:tc>
        <w:tc>
          <w:tcPr>
            <w:tcW w:w="722" w:type="dxa"/>
            <w:vMerge w:val="restart"/>
            <w:tcBorders>
              <w:top w:val="single" w:sz="6" w:space="0" w:color="000000"/>
              <w:left w:val="single" w:sz="6" w:space="0" w:color="000000"/>
              <w:right w:val="single" w:sz="6" w:space="0" w:color="000000"/>
            </w:tcBorders>
            <w:vAlign w:val="center"/>
          </w:tcPr>
          <w:p w:rsidR="00AD3F71" w:rsidRPr="00AD3F71" w:rsidRDefault="00AD3F71" w:rsidP="00AD3F71">
            <w:pPr>
              <w:widowControl w:val="0"/>
              <w:jc w:val="center"/>
              <w:rPr>
                <w:rFonts w:eastAsia="SimSun"/>
                <w:kern w:val="2"/>
                <w:sz w:val="21"/>
                <w:lang w:eastAsia="zh-CN"/>
              </w:rPr>
            </w:pPr>
            <w:r w:rsidRPr="00AD3F71">
              <w:rPr>
                <w:rFonts w:ascii="SimSun" w:eastAsia="SimSun" w:hAnsi="SimSun" w:hint="eastAsia"/>
                <w:kern w:val="2"/>
                <w:sz w:val="21"/>
                <w:szCs w:val="21"/>
                <w:lang w:eastAsia="zh-CN"/>
              </w:rPr>
              <w:t>MHz</w:t>
            </w:r>
          </w:p>
        </w:tc>
        <w:tc>
          <w:tcPr>
            <w:tcW w:w="1926" w:type="dxa"/>
            <w:tcBorders>
              <w:top w:val="single" w:sz="6" w:space="0" w:color="000000"/>
              <w:left w:val="single" w:sz="6" w:space="0" w:color="000000"/>
              <w:bottom w:val="single" w:sz="6" w:space="0" w:color="000000"/>
              <w:right w:val="single" w:sz="6" w:space="0" w:color="000000"/>
            </w:tcBorders>
            <w:vAlign w:val="center"/>
          </w:tcPr>
          <w:p w:rsidR="00AD3F71" w:rsidRPr="00AD3F71" w:rsidRDefault="00AD3F71" w:rsidP="00AD3F71">
            <w:pPr>
              <w:spacing w:before="100" w:beforeAutospacing="1" w:after="100" w:afterAutospacing="1"/>
              <w:jc w:val="center"/>
              <w:rPr>
                <w:rFonts w:ascii="SimSun" w:eastAsia="SimSun" w:hAnsi="SimSun" w:cs="Arial Unicode MS"/>
                <w:color w:val="000000"/>
                <w:sz w:val="21"/>
                <w:szCs w:val="21"/>
                <w:lang w:eastAsia="zh-CN"/>
              </w:rPr>
            </w:pPr>
            <w:r w:rsidRPr="00AD3F71">
              <w:rPr>
                <w:rFonts w:ascii="SimSun" w:eastAsia="SimSun" w:hAnsi="SimSun" w:cs="Arial Unicode MS"/>
                <w:color w:val="000000"/>
                <w:sz w:val="21"/>
                <w:szCs w:val="21"/>
                <w:lang w:eastAsia="zh-CN"/>
              </w:rPr>
              <w:t xml:space="preserve">430.000-431.900 </w:t>
            </w:r>
          </w:p>
        </w:tc>
        <w:tc>
          <w:tcPr>
            <w:tcW w:w="1808" w:type="dxa"/>
            <w:vMerge w:val="restart"/>
            <w:tcBorders>
              <w:top w:val="single" w:sz="6" w:space="0" w:color="000000"/>
              <w:left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hint="eastAsia"/>
                <w:sz w:val="21"/>
                <w:szCs w:val="21"/>
                <w:lang w:eastAsia="zh-CN"/>
              </w:rPr>
            </w:pPr>
            <w:r w:rsidRPr="00AD3F71">
              <w:rPr>
                <w:rFonts w:ascii="SimSun" w:eastAsia="SimSun" w:hAnsi="SimSun" w:cs="Arial Unicode MS" w:hint="eastAsia"/>
                <w:sz w:val="21"/>
                <w:szCs w:val="21"/>
                <w:lang w:eastAsia="zh-CN"/>
              </w:rPr>
              <w:t>435.000</w:t>
            </w:r>
          </w:p>
          <w:p w:rsidR="00AD3F71" w:rsidRPr="00AD3F71" w:rsidRDefault="00AD3F71" w:rsidP="00AD3F71">
            <w:pPr>
              <w:jc w:val="center"/>
              <w:rPr>
                <w:rFonts w:ascii="SimSun" w:eastAsia="SimSun" w:hAnsi="SimSun" w:cs="Arial Unicode MS" w:hint="eastAsia"/>
                <w:color w:val="000000"/>
                <w:sz w:val="21"/>
                <w:szCs w:val="21"/>
                <w:lang w:eastAsia="zh-CN"/>
              </w:rPr>
            </w:pPr>
            <w:r w:rsidRPr="00AD3F71">
              <w:rPr>
                <w:rFonts w:ascii="SimSun" w:eastAsia="SimSun" w:hAnsi="SimSun" w:cs="Arial Unicode MS" w:hint="eastAsia"/>
                <w:color w:val="000000"/>
                <w:sz w:val="21"/>
                <w:szCs w:val="21"/>
                <w:lang w:eastAsia="zh-CN"/>
              </w:rPr>
              <w:t>Local Repeater</w:t>
            </w:r>
          </w:p>
          <w:p w:rsidR="00AD3F71" w:rsidRPr="00AD3F71" w:rsidRDefault="00AD3F71" w:rsidP="00AD3F71">
            <w:pPr>
              <w:jc w:val="center"/>
              <w:rPr>
                <w:rFonts w:ascii="SimSun" w:eastAsia="SimSun" w:hAnsi="SimSun" w:cs="Arial Unicode MS" w:hint="eastAsia"/>
                <w:sz w:val="21"/>
                <w:szCs w:val="21"/>
                <w:lang w:eastAsia="zh-CN"/>
              </w:rPr>
            </w:pPr>
            <w:r w:rsidRPr="00AD3F71">
              <w:rPr>
                <w:rFonts w:ascii="SimSun" w:eastAsia="SimSun" w:hAnsi="SimSun" w:cs="Arial Unicode MS" w:hint="eastAsia"/>
                <w:color w:val="000000"/>
                <w:sz w:val="21"/>
                <w:szCs w:val="21"/>
                <w:lang w:eastAsia="zh-CN"/>
              </w:rPr>
              <w:t>APRS</w:t>
            </w:r>
          </w:p>
        </w:tc>
        <w:tc>
          <w:tcPr>
            <w:tcW w:w="1370" w:type="dxa"/>
            <w:vMerge w:val="restart"/>
            <w:tcBorders>
              <w:top w:val="single" w:sz="6" w:space="0" w:color="000000"/>
              <w:left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strike/>
                <w:color w:val="0000FF"/>
                <w:sz w:val="21"/>
                <w:szCs w:val="21"/>
                <w:lang w:eastAsia="zh-CN"/>
              </w:rPr>
            </w:pPr>
            <w:r w:rsidRPr="00AD3F71">
              <w:rPr>
                <w:rFonts w:ascii="SimSun" w:eastAsia="SimSun" w:hAnsi="SimSun" w:cs="Arial Unicode MS" w:hint="eastAsia"/>
                <w:color w:val="000000"/>
                <w:sz w:val="21"/>
                <w:szCs w:val="21"/>
                <w:lang w:eastAsia="zh-CN"/>
              </w:rPr>
              <w:t>-</w:t>
            </w:r>
          </w:p>
        </w:tc>
      </w:tr>
      <w:tr w:rsidR="00AD3F71" w:rsidRPr="00AD3F71" w:rsidTr="004E343E">
        <w:trPr>
          <w:trHeight w:val="210"/>
          <w:jc w:val="center"/>
        </w:trPr>
        <w:tc>
          <w:tcPr>
            <w:tcW w:w="986" w:type="dxa"/>
            <w:vMerge/>
            <w:tcBorders>
              <w:top w:val="single" w:sz="6" w:space="0" w:color="000000"/>
              <w:left w:val="single" w:sz="6" w:space="0" w:color="000000"/>
              <w:bottom w:val="single" w:sz="6" w:space="0" w:color="000000"/>
              <w:right w:val="single" w:sz="6" w:space="0" w:color="000000"/>
            </w:tcBorders>
            <w:vAlign w:val="center"/>
          </w:tcPr>
          <w:p w:rsidR="00AD3F71" w:rsidRPr="00AD3F71" w:rsidRDefault="00AD3F71" w:rsidP="00AD3F71">
            <w:pPr>
              <w:widowControl w:val="0"/>
              <w:jc w:val="both"/>
              <w:rPr>
                <w:rFonts w:ascii="SimSun" w:eastAsia="SimSun" w:hAnsi="SimSun" w:cs="Arial Unicode MS"/>
                <w:color w:val="000000"/>
                <w:kern w:val="2"/>
                <w:sz w:val="21"/>
                <w:szCs w:val="21"/>
                <w:lang w:eastAsia="zh-CN"/>
              </w:rPr>
            </w:pPr>
          </w:p>
        </w:tc>
        <w:tc>
          <w:tcPr>
            <w:tcW w:w="1896" w:type="dxa"/>
            <w:tcBorders>
              <w:top w:val="single" w:sz="6" w:space="0" w:color="000000"/>
              <w:left w:val="single" w:sz="6" w:space="0" w:color="000000"/>
              <w:bottom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r w:rsidRPr="00AD3F71">
              <w:rPr>
                <w:rFonts w:ascii="SimSun" w:eastAsia="SimSun" w:hAnsi="SimSun" w:cs="Arial Unicode MS"/>
                <w:color w:val="000000"/>
                <w:sz w:val="21"/>
                <w:szCs w:val="21"/>
                <w:lang w:eastAsia="zh-CN"/>
              </w:rPr>
              <w:t xml:space="preserve">EME </w:t>
            </w:r>
          </w:p>
        </w:tc>
        <w:tc>
          <w:tcPr>
            <w:tcW w:w="722" w:type="dxa"/>
            <w:vMerge/>
            <w:tcBorders>
              <w:left w:val="single" w:sz="6" w:space="0" w:color="000000"/>
              <w:right w:val="single" w:sz="6" w:space="0" w:color="000000"/>
            </w:tcBorders>
          </w:tcPr>
          <w:p w:rsidR="00AD3F71" w:rsidRPr="00AD3F71" w:rsidRDefault="00AD3F71" w:rsidP="00AD3F71">
            <w:pPr>
              <w:jc w:val="center"/>
              <w:rPr>
                <w:rFonts w:ascii="SimSun" w:eastAsia="SimSun" w:hAnsi="SimSun" w:cs="Arial Unicode MS"/>
                <w:color w:val="000000"/>
                <w:sz w:val="21"/>
                <w:szCs w:val="21"/>
                <w:lang w:eastAsia="zh-CN"/>
              </w:rPr>
            </w:pPr>
          </w:p>
        </w:tc>
        <w:tc>
          <w:tcPr>
            <w:tcW w:w="1926" w:type="dxa"/>
            <w:tcBorders>
              <w:top w:val="single" w:sz="6" w:space="0" w:color="000000"/>
              <w:left w:val="single" w:sz="6" w:space="0" w:color="000000"/>
              <w:bottom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r w:rsidRPr="00AD3F71">
              <w:rPr>
                <w:rFonts w:ascii="SimSun" w:eastAsia="SimSun" w:hAnsi="SimSun" w:cs="Arial Unicode MS"/>
                <w:color w:val="000000"/>
                <w:sz w:val="21"/>
                <w:szCs w:val="21"/>
                <w:lang w:eastAsia="zh-CN"/>
              </w:rPr>
              <w:t xml:space="preserve">431.900-432.240 </w:t>
            </w:r>
          </w:p>
        </w:tc>
        <w:tc>
          <w:tcPr>
            <w:tcW w:w="1808" w:type="dxa"/>
            <w:vMerge/>
            <w:tcBorders>
              <w:left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p>
        </w:tc>
        <w:tc>
          <w:tcPr>
            <w:tcW w:w="1370" w:type="dxa"/>
            <w:vMerge/>
            <w:tcBorders>
              <w:left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p>
        </w:tc>
      </w:tr>
      <w:tr w:rsidR="00AD3F71" w:rsidRPr="00AD3F71" w:rsidTr="004E343E">
        <w:trPr>
          <w:trHeight w:val="210"/>
          <w:jc w:val="center"/>
        </w:trPr>
        <w:tc>
          <w:tcPr>
            <w:tcW w:w="986" w:type="dxa"/>
            <w:vMerge/>
            <w:tcBorders>
              <w:top w:val="single" w:sz="6" w:space="0" w:color="000000"/>
              <w:left w:val="single" w:sz="6" w:space="0" w:color="000000"/>
              <w:bottom w:val="single" w:sz="6" w:space="0" w:color="000000"/>
              <w:right w:val="single" w:sz="6" w:space="0" w:color="000000"/>
            </w:tcBorders>
            <w:vAlign w:val="center"/>
          </w:tcPr>
          <w:p w:rsidR="00AD3F71" w:rsidRPr="00AD3F71" w:rsidRDefault="00AD3F71" w:rsidP="00AD3F71">
            <w:pPr>
              <w:widowControl w:val="0"/>
              <w:jc w:val="both"/>
              <w:rPr>
                <w:rFonts w:ascii="SimSun" w:eastAsia="SimSun" w:hAnsi="SimSun" w:cs="Arial Unicode MS"/>
                <w:color w:val="000000"/>
                <w:kern w:val="2"/>
                <w:sz w:val="21"/>
                <w:szCs w:val="21"/>
                <w:lang w:eastAsia="zh-CN"/>
              </w:rPr>
            </w:pPr>
          </w:p>
        </w:tc>
        <w:tc>
          <w:tcPr>
            <w:tcW w:w="1896" w:type="dxa"/>
            <w:tcBorders>
              <w:top w:val="single" w:sz="6" w:space="0" w:color="000000"/>
              <w:left w:val="single" w:sz="6" w:space="0" w:color="000000"/>
              <w:bottom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r w:rsidRPr="00AD3F71">
              <w:rPr>
                <w:rFonts w:ascii="SimSun" w:eastAsia="SimSun" w:hAnsi="SimSun" w:cs="Arial Unicode MS"/>
                <w:color w:val="000000"/>
                <w:sz w:val="21"/>
                <w:szCs w:val="21"/>
                <w:lang w:eastAsia="zh-CN"/>
              </w:rPr>
              <w:t>CW</w:t>
            </w:r>
            <w:r w:rsidRPr="00AD3F71">
              <w:rPr>
                <w:rFonts w:ascii="SimSun" w:eastAsia="SimSun" w:hAnsi="SimSun" w:cs="Arial Unicode MS" w:hint="eastAsia"/>
                <w:color w:val="000000"/>
                <w:sz w:val="21"/>
                <w:szCs w:val="21"/>
                <w:lang w:eastAsia="zh-CN"/>
              </w:rPr>
              <w:t>/Phone/NB/WB</w:t>
            </w:r>
            <w:r w:rsidRPr="00AD3F71">
              <w:rPr>
                <w:rFonts w:ascii="SimSun" w:eastAsia="SimSun" w:hAnsi="SimSun" w:cs="Arial Unicode MS"/>
                <w:color w:val="000000"/>
                <w:sz w:val="21"/>
                <w:szCs w:val="21"/>
                <w:lang w:eastAsia="zh-CN"/>
              </w:rPr>
              <w:t xml:space="preserve"> </w:t>
            </w:r>
          </w:p>
        </w:tc>
        <w:tc>
          <w:tcPr>
            <w:tcW w:w="722" w:type="dxa"/>
            <w:vMerge/>
            <w:tcBorders>
              <w:left w:val="single" w:sz="6" w:space="0" w:color="000000"/>
              <w:right w:val="single" w:sz="6" w:space="0" w:color="000000"/>
            </w:tcBorders>
          </w:tcPr>
          <w:p w:rsidR="00AD3F71" w:rsidRPr="00AD3F71" w:rsidRDefault="00AD3F71" w:rsidP="00AD3F71">
            <w:pPr>
              <w:jc w:val="center"/>
              <w:rPr>
                <w:rFonts w:ascii="SimSun" w:eastAsia="SimSun" w:hAnsi="SimSun" w:cs="Arial Unicode MS"/>
                <w:color w:val="000000"/>
                <w:sz w:val="21"/>
                <w:szCs w:val="21"/>
                <w:lang w:eastAsia="zh-CN"/>
              </w:rPr>
            </w:pPr>
          </w:p>
        </w:tc>
        <w:tc>
          <w:tcPr>
            <w:tcW w:w="1926" w:type="dxa"/>
            <w:tcBorders>
              <w:top w:val="single" w:sz="6" w:space="0" w:color="000000"/>
              <w:left w:val="single" w:sz="6" w:space="0" w:color="000000"/>
              <w:bottom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r w:rsidRPr="00AD3F71">
              <w:rPr>
                <w:rFonts w:ascii="SimSun" w:eastAsia="SimSun" w:hAnsi="SimSun" w:cs="Arial Unicode MS"/>
                <w:color w:val="000000"/>
                <w:sz w:val="21"/>
                <w:szCs w:val="21"/>
                <w:lang w:eastAsia="zh-CN"/>
              </w:rPr>
              <w:t xml:space="preserve">432.240-435.000 </w:t>
            </w:r>
          </w:p>
        </w:tc>
        <w:tc>
          <w:tcPr>
            <w:tcW w:w="1808" w:type="dxa"/>
            <w:vMerge/>
            <w:tcBorders>
              <w:left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p>
        </w:tc>
        <w:tc>
          <w:tcPr>
            <w:tcW w:w="1370" w:type="dxa"/>
            <w:vMerge/>
            <w:tcBorders>
              <w:left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p>
        </w:tc>
      </w:tr>
      <w:tr w:rsidR="00AD3F71" w:rsidRPr="00AD3F71" w:rsidTr="004E343E">
        <w:trPr>
          <w:trHeight w:val="210"/>
          <w:jc w:val="center"/>
        </w:trPr>
        <w:tc>
          <w:tcPr>
            <w:tcW w:w="986" w:type="dxa"/>
            <w:vMerge/>
            <w:tcBorders>
              <w:top w:val="single" w:sz="6" w:space="0" w:color="000000"/>
              <w:left w:val="single" w:sz="6" w:space="0" w:color="000000"/>
              <w:bottom w:val="single" w:sz="6" w:space="0" w:color="000000"/>
              <w:right w:val="single" w:sz="6" w:space="0" w:color="000000"/>
            </w:tcBorders>
            <w:vAlign w:val="center"/>
          </w:tcPr>
          <w:p w:rsidR="00AD3F71" w:rsidRPr="00AD3F71" w:rsidRDefault="00AD3F71" w:rsidP="00AD3F71">
            <w:pPr>
              <w:widowControl w:val="0"/>
              <w:jc w:val="both"/>
              <w:rPr>
                <w:rFonts w:ascii="SimSun" w:eastAsia="SimSun" w:hAnsi="SimSun" w:cs="Arial Unicode MS"/>
                <w:color w:val="000000"/>
                <w:kern w:val="2"/>
                <w:sz w:val="21"/>
                <w:szCs w:val="21"/>
                <w:lang w:eastAsia="zh-CN"/>
              </w:rPr>
            </w:pPr>
          </w:p>
        </w:tc>
        <w:tc>
          <w:tcPr>
            <w:tcW w:w="1896" w:type="dxa"/>
            <w:tcBorders>
              <w:top w:val="single" w:sz="6" w:space="0" w:color="000000"/>
              <w:left w:val="single" w:sz="6" w:space="0" w:color="000000"/>
              <w:bottom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r w:rsidRPr="00AD3F71">
              <w:rPr>
                <w:rFonts w:ascii="SimSun" w:eastAsia="SimSun" w:hAnsi="SimSun" w:cs="Arial Unicode MS" w:hint="eastAsia"/>
                <w:color w:val="000000"/>
                <w:sz w:val="21"/>
                <w:szCs w:val="21"/>
                <w:lang w:eastAsia="zh-CN"/>
              </w:rPr>
              <w:t>Satellite</w:t>
            </w:r>
            <w:r w:rsidRPr="00AD3F71">
              <w:rPr>
                <w:rFonts w:ascii="SimSun" w:eastAsia="SimSun" w:hAnsi="SimSun" w:cs="Arial Unicode MS"/>
                <w:color w:val="000000"/>
                <w:sz w:val="21"/>
                <w:szCs w:val="21"/>
                <w:lang w:eastAsia="zh-CN"/>
              </w:rPr>
              <w:t xml:space="preserve"> </w:t>
            </w:r>
          </w:p>
        </w:tc>
        <w:tc>
          <w:tcPr>
            <w:tcW w:w="722" w:type="dxa"/>
            <w:vMerge/>
            <w:tcBorders>
              <w:left w:val="single" w:sz="6" w:space="0" w:color="000000"/>
              <w:right w:val="single" w:sz="6" w:space="0" w:color="000000"/>
            </w:tcBorders>
          </w:tcPr>
          <w:p w:rsidR="00AD3F71" w:rsidRPr="00AD3F71" w:rsidRDefault="00AD3F71" w:rsidP="00AD3F71">
            <w:pPr>
              <w:jc w:val="center"/>
              <w:rPr>
                <w:rFonts w:ascii="SimSun" w:eastAsia="SimSun" w:hAnsi="SimSun" w:cs="Arial Unicode MS"/>
                <w:color w:val="000000"/>
                <w:sz w:val="21"/>
                <w:szCs w:val="21"/>
                <w:lang w:eastAsia="zh-CN"/>
              </w:rPr>
            </w:pPr>
          </w:p>
        </w:tc>
        <w:tc>
          <w:tcPr>
            <w:tcW w:w="1926" w:type="dxa"/>
            <w:tcBorders>
              <w:top w:val="single" w:sz="6" w:space="0" w:color="000000"/>
              <w:left w:val="single" w:sz="6" w:space="0" w:color="000000"/>
              <w:bottom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r w:rsidRPr="00AD3F71">
              <w:rPr>
                <w:rFonts w:ascii="SimSun" w:eastAsia="SimSun" w:hAnsi="SimSun" w:cs="Arial Unicode MS"/>
                <w:color w:val="000000"/>
                <w:sz w:val="21"/>
                <w:szCs w:val="21"/>
                <w:lang w:eastAsia="zh-CN"/>
              </w:rPr>
              <w:t xml:space="preserve">435.000-438.000 </w:t>
            </w:r>
          </w:p>
        </w:tc>
        <w:tc>
          <w:tcPr>
            <w:tcW w:w="1808" w:type="dxa"/>
            <w:vMerge/>
            <w:tcBorders>
              <w:left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p>
        </w:tc>
        <w:tc>
          <w:tcPr>
            <w:tcW w:w="1370" w:type="dxa"/>
            <w:vMerge/>
            <w:tcBorders>
              <w:left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p>
        </w:tc>
      </w:tr>
      <w:tr w:rsidR="00AD3F71" w:rsidRPr="00AD3F71" w:rsidTr="004E343E">
        <w:trPr>
          <w:trHeight w:val="210"/>
          <w:jc w:val="center"/>
        </w:trPr>
        <w:tc>
          <w:tcPr>
            <w:tcW w:w="986" w:type="dxa"/>
            <w:vMerge/>
            <w:tcBorders>
              <w:top w:val="single" w:sz="6" w:space="0" w:color="000000"/>
              <w:left w:val="single" w:sz="6" w:space="0" w:color="000000"/>
              <w:bottom w:val="single" w:sz="6" w:space="0" w:color="000000"/>
              <w:right w:val="single" w:sz="6" w:space="0" w:color="000000"/>
            </w:tcBorders>
            <w:vAlign w:val="center"/>
          </w:tcPr>
          <w:p w:rsidR="00AD3F71" w:rsidRPr="00AD3F71" w:rsidRDefault="00AD3F71" w:rsidP="00AD3F71">
            <w:pPr>
              <w:widowControl w:val="0"/>
              <w:jc w:val="both"/>
              <w:rPr>
                <w:rFonts w:ascii="SimSun" w:eastAsia="SimSun" w:hAnsi="SimSun" w:cs="Arial Unicode MS"/>
                <w:color w:val="000000"/>
                <w:kern w:val="2"/>
                <w:sz w:val="21"/>
                <w:szCs w:val="21"/>
                <w:lang w:eastAsia="zh-CN"/>
              </w:rPr>
            </w:pPr>
          </w:p>
        </w:tc>
        <w:tc>
          <w:tcPr>
            <w:tcW w:w="1896" w:type="dxa"/>
            <w:tcBorders>
              <w:top w:val="single" w:sz="6" w:space="0" w:color="000000"/>
              <w:left w:val="single" w:sz="6" w:space="0" w:color="000000"/>
              <w:bottom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r w:rsidRPr="00AD3F71">
              <w:rPr>
                <w:rFonts w:ascii="SimSun" w:eastAsia="SimSun" w:hAnsi="SimSun" w:cs="Arial Unicode MS"/>
                <w:color w:val="000000"/>
                <w:sz w:val="21"/>
                <w:szCs w:val="21"/>
                <w:lang w:eastAsia="zh-CN"/>
              </w:rPr>
              <w:t>CW</w:t>
            </w:r>
            <w:r w:rsidRPr="00AD3F71">
              <w:rPr>
                <w:rFonts w:ascii="SimSun" w:eastAsia="SimSun" w:hAnsi="SimSun" w:cs="Arial Unicode MS" w:hint="eastAsia"/>
                <w:color w:val="000000"/>
                <w:sz w:val="21"/>
                <w:szCs w:val="21"/>
                <w:lang w:eastAsia="zh-CN"/>
              </w:rPr>
              <w:t>/Phone/NB/ WB</w:t>
            </w:r>
            <w:r w:rsidRPr="00AD3F71">
              <w:rPr>
                <w:rFonts w:ascii="SimSun" w:eastAsia="SimSun" w:hAnsi="SimSun" w:cs="Arial Unicode MS"/>
                <w:color w:val="000000"/>
                <w:sz w:val="21"/>
                <w:szCs w:val="21"/>
                <w:lang w:eastAsia="zh-CN"/>
              </w:rPr>
              <w:t xml:space="preserve"> </w:t>
            </w:r>
          </w:p>
        </w:tc>
        <w:tc>
          <w:tcPr>
            <w:tcW w:w="722" w:type="dxa"/>
            <w:vMerge/>
            <w:tcBorders>
              <w:left w:val="single" w:sz="6" w:space="0" w:color="000000"/>
              <w:bottom w:val="single" w:sz="6" w:space="0" w:color="000000"/>
              <w:right w:val="single" w:sz="6" w:space="0" w:color="000000"/>
            </w:tcBorders>
          </w:tcPr>
          <w:p w:rsidR="00AD3F71" w:rsidRPr="00AD3F71" w:rsidRDefault="00AD3F71" w:rsidP="00AD3F71">
            <w:pPr>
              <w:jc w:val="center"/>
              <w:rPr>
                <w:rFonts w:ascii="SimSun" w:eastAsia="SimSun" w:hAnsi="SimSun" w:cs="Arial Unicode MS"/>
                <w:color w:val="000000"/>
                <w:sz w:val="21"/>
                <w:szCs w:val="21"/>
                <w:lang w:eastAsia="zh-CN"/>
              </w:rPr>
            </w:pPr>
          </w:p>
        </w:tc>
        <w:tc>
          <w:tcPr>
            <w:tcW w:w="1926" w:type="dxa"/>
            <w:tcBorders>
              <w:top w:val="single" w:sz="6" w:space="0" w:color="000000"/>
              <w:left w:val="single" w:sz="6" w:space="0" w:color="000000"/>
              <w:bottom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r w:rsidRPr="00AD3F71">
              <w:rPr>
                <w:rFonts w:ascii="SimSun" w:eastAsia="SimSun" w:hAnsi="SimSun" w:cs="Arial Unicode MS"/>
                <w:color w:val="000000"/>
                <w:sz w:val="21"/>
                <w:szCs w:val="21"/>
                <w:lang w:eastAsia="zh-CN"/>
              </w:rPr>
              <w:t xml:space="preserve">438.000-439.000 </w:t>
            </w:r>
          </w:p>
        </w:tc>
        <w:tc>
          <w:tcPr>
            <w:tcW w:w="1808" w:type="dxa"/>
            <w:vMerge/>
            <w:tcBorders>
              <w:left w:val="single" w:sz="6" w:space="0" w:color="000000"/>
              <w:bottom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p>
        </w:tc>
        <w:tc>
          <w:tcPr>
            <w:tcW w:w="1370" w:type="dxa"/>
            <w:vMerge/>
            <w:tcBorders>
              <w:left w:val="single" w:sz="6" w:space="0" w:color="000000"/>
              <w:bottom w:val="single" w:sz="6" w:space="0" w:color="000000"/>
              <w:right w:val="single" w:sz="6" w:space="0" w:color="000000"/>
            </w:tcBorders>
            <w:vAlign w:val="center"/>
          </w:tcPr>
          <w:p w:rsidR="00AD3F71" w:rsidRPr="00AD3F71" w:rsidRDefault="00AD3F71" w:rsidP="00AD3F71">
            <w:pPr>
              <w:jc w:val="center"/>
              <w:rPr>
                <w:rFonts w:ascii="SimSun" w:eastAsia="SimSun" w:hAnsi="SimSun" w:cs="Arial Unicode MS"/>
                <w:color w:val="000000"/>
                <w:sz w:val="21"/>
                <w:szCs w:val="21"/>
                <w:lang w:eastAsia="zh-CN"/>
              </w:rPr>
            </w:pPr>
          </w:p>
        </w:tc>
      </w:tr>
    </w:tbl>
    <w:p w:rsidR="00AD3F71" w:rsidRPr="00AD3F71" w:rsidRDefault="00AD3F71" w:rsidP="00AD3F71">
      <w:pPr>
        <w:widowControl w:val="0"/>
        <w:ind w:leftChars="-202" w:left="-485"/>
        <w:jc w:val="center"/>
        <w:rPr>
          <w:rFonts w:eastAsia="SimSun"/>
          <w:kern w:val="2"/>
          <w:sz w:val="21"/>
          <w:lang w:eastAsia="zh-CN"/>
        </w:rPr>
      </w:pPr>
      <w:r w:rsidRPr="00AD3F71">
        <w:rPr>
          <w:rFonts w:eastAsia="SimSun" w:hint="eastAsia"/>
          <w:kern w:val="2"/>
          <w:sz w:val="21"/>
          <w:lang w:eastAsia="zh-CN"/>
        </w:rPr>
        <w:t>Note: Segment for beacon is exclusive. No transmission of other application shall be in it.</w:t>
      </w:r>
    </w:p>
    <w:p w:rsidR="00156D1D" w:rsidRPr="00AD3F71" w:rsidRDefault="00156D1D">
      <w:pPr>
        <w:rPr>
          <w:rFonts w:eastAsia="ＭＳ 明朝"/>
          <w:lang w:eastAsia="ja-JP"/>
        </w:rPr>
      </w:pPr>
    </w:p>
    <w:p w:rsidR="00156D1D" w:rsidRDefault="00156D1D">
      <w:pPr>
        <w:rPr>
          <w:rFonts w:eastAsia="ＭＳ 明朝"/>
          <w:lang w:eastAsia="ja-JP"/>
        </w:rPr>
      </w:pPr>
    </w:p>
    <w:p w:rsidR="00726191" w:rsidRDefault="00726191" w:rsidP="00726191">
      <w:pPr>
        <w:pStyle w:val="Table"/>
        <w:keepNext w:val="0"/>
        <w:tabs>
          <w:tab w:val="clear" w:pos="794"/>
          <w:tab w:val="clear" w:pos="1191"/>
          <w:tab w:val="clear" w:pos="1588"/>
          <w:tab w:val="clear" w:pos="1985"/>
        </w:tabs>
        <w:spacing w:before="120" w:after="0"/>
        <w:rPr>
          <w:caps w:val="0"/>
          <w:lang w:val="en-US"/>
        </w:rPr>
      </w:pPr>
      <w:r>
        <w:rPr>
          <w:caps w:val="0"/>
          <w:lang w:val="en-US"/>
        </w:rPr>
        <w:t>____________________</w:t>
      </w:r>
    </w:p>
    <w:p w:rsidR="00156D1D" w:rsidRPr="00156D1D" w:rsidRDefault="00156D1D">
      <w:pPr>
        <w:rPr>
          <w:rFonts w:eastAsia="ＭＳ 明朝"/>
          <w:lang w:eastAsia="ja-JP"/>
        </w:rPr>
      </w:pPr>
    </w:p>
    <w:sectPr w:rsidR="00156D1D" w:rsidRPr="00156D1D" w:rsidSect="00AD3F71">
      <w:headerReference w:type="default" r:id="rId14"/>
      <w:pgSz w:w="11909" w:h="16834" w:code="9"/>
      <w:pgMar w:top="1418" w:right="1701" w:bottom="1701" w:left="1701"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F5C76" w:rsidRDefault="005F5C76">
      <w:r>
        <w:separator/>
      </w:r>
    </w:p>
  </w:endnote>
  <w:endnote w:type="continuationSeparator" w:id="0">
    <w:p w:rsidR="005F5C76" w:rsidRDefault="005F5C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ulimChe">
    <w:panose1 w:val="020B0609000101010101"/>
    <w:charset w:val="81"/>
    <w:family w:val="modern"/>
    <w:pitch w:val="fixed"/>
    <w:sig w:usb0="B00002AF" w:usb1="69D77CFB" w:usb2="00000030" w:usb3="00000000" w:csb0="0008009F" w:csb1="00000000"/>
  </w:font>
  <w:font w:name="Batang">
    <w:altName w:val="바탕"/>
    <w:panose1 w:val="02030600000101010101"/>
    <w:charset w:val="81"/>
    <w:family w:val="auto"/>
    <w:notTrueType/>
    <w:pitch w:val="fixed"/>
    <w:sig w:usb0="00000001" w:usb1="09060000" w:usb2="00000010" w:usb3="00000000" w:csb0="00080000" w:csb1="00000000"/>
  </w:font>
  <w:font w:name="BatangChe">
    <w:altName w:val="Arial Unicode MS"/>
    <w:panose1 w:val="02030609000101010101"/>
    <w:charset w:val="81"/>
    <w:family w:val="modern"/>
    <w:pitch w:val="fixed"/>
    <w:sig w:usb0="00000000" w:usb1="69D77CFB" w:usb2="00000030" w:usb3="00000000" w:csb0="0008009F" w:csb1="00000000"/>
  </w:font>
  <w:font w:name="Book Antiqua">
    <w:panose1 w:val="0204060205030503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003" w:usb1="288F0000" w:usb2="00000016" w:usb3="00000000" w:csb0="00040001" w:csb1="00000000"/>
  </w:font>
  <w:font w:name="Arial Unicode MS">
    <w:panose1 w:val="020B0604020202020204"/>
    <w:charset w:val="80"/>
    <w:family w:val="modern"/>
    <w:pitch w:val="variable"/>
    <w:sig w:usb0="F7FFAFFF" w:usb1="E9DFFFFF" w:usb2="0000003F" w:usb3="00000000" w:csb0="003F01F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F5C76" w:rsidRDefault="005F5C76">
      <w:r>
        <w:separator/>
      </w:r>
    </w:p>
  </w:footnote>
  <w:footnote w:type="continuationSeparator" w:id="0">
    <w:p w:rsidR="005F5C76" w:rsidRDefault="005F5C7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76C1D" w:rsidRPr="00726191" w:rsidRDefault="00676C1D" w:rsidP="00726191">
    <w:pPr>
      <w:pStyle w:val="a7"/>
      <w:jc w:val="center"/>
      <w:rPr>
        <w:sz w:val="20"/>
        <w:szCs w:val="20"/>
      </w:rPr>
    </w:pPr>
    <w:r w:rsidRPr="00726191">
      <w:rPr>
        <w:sz w:val="20"/>
        <w:szCs w:val="20"/>
      </w:rPr>
      <w:t xml:space="preserve">- </w:t>
    </w:r>
    <w:r w:rsidRPr="00726191">
      <w:rPr>
        <w:rStyle w:val="a5"/>
        <w:sz w:val="20"/>
        <w:szCs w:val="20"/>
      </w:rPr>
      <w:fldChar w:fldCharType="begin"/>
    </w:r>
    <w:r w:rsidRPr="00726191">
      <w:rPr>
        <w:rStyle w:val="a5"/>
        <w:sz w:val="20"/>
        <w:szCs w:val="20"/>
      </w:rPr>
      <w:instrText xml:space="preserve"> PAGE </w:instrText>
    </w:r>
    <w:r w:rsidRPr="00726191">
      <w:rPr>
        <w:rStyle w:val="a5"/>
        <w:sz w:val="20"/>
        <w:szCs w:val="20"/>
      </w:rPr>
      <w:fldChar w:fldCharType="separate"/>
    </w:r>
    <w:r w:rsidR="00B67B7C">
      <w:rPr>
        <w:rStyle w:val="a5"/>
        <w:noProof/>
        <w:sz w:val="20"/>
        <w:szCs w:val="20"/>
      </w:rPr>
      <w:t>11</w:t>
    </w:r>
    <w:r w:rsidRPr="00726191">
      <w:rPr>
        <w:rStyle w:val="a5"/>
        <w:sz w:val="20"/>
        <w:szCs w:val="20"/>
      </w:rPr>
      <w:fldChar w:fldCharType="end"/>
    </w:r>
    <w:r w:rsidRPr="00726191">
      <w:rPr>
        <w:rStyle w:val="a5"/>
        <w:sz w:val="20"/>
        <w:szCs w:val="20"/>
      </w:rPr>
      <w:t xml:space="preserve"> </w:t>
    </w:r>
    <w:r w:rsidRPr="00726191">
      <w:rPr>
        <w:rStyle w:val="a5"/>
        <w:rFonts w:hint="eastAsia"/>
        <w:sz w:val="20"/>
        <w:szCs w:val="20"/>
      </w:rPr>
      <w:t>-</w:t>
    </w:r>
    <w:r w:rsidRPr="00726191">
      <w:rPr>
        <w:rStyle w:val="a5"/>
        <w:sz w:val="20"/>
        <w:szCs w:val="20"/>
      </w:rPr>
      <w:br/>
      <w:t>Document</w:t>
    </w:r>
    <w:r w:rsidRPr="00726191">
      <w:rPr>
        <w:rStyle w:val="a5"/>
        <w:rFonts w:hint="eastAsia"/>
        <w:sz w:val="20"/>
        <w:szCs w:val="20"/>
      </w:rPr>
      <w:t xml:space="preserve"> No.</w:t>
    </w:r>
    <w:r w:rsidRPr="00726191">
      <w:rPr>
        <w:rStyle w:val="a5"/>
        <w:sz w:val="20"/>
        <w:szCs w:val="20"/>
      </w:rPr>
      <w:t xml:space="preserve"> </w:t>
    </w:r>
    <w:r w:rsidR="000529A1">
      <w:rPr>
        <w:rStyle w:val="a5"/>
        <w:rFonts w:eastAsia="ＭＳ 明朝" w:hint="eastAsia"/>
        <w:sz w:val="20"/>
        <w:szCs w:val="20"/>
        <w:lang w:eastAsia="ja-JP"/>
      </w:rPr>
      <w:t>1</w:t>
    </w:r>
    <w:r w:rsidR="00847A46">
      <w:rPr>
        <w:rStyle w:val="a5"/>
        <w:rFonts w:eastAsia="ＭＳ 明朝"/>
        <w:sz w:val="20"/>
        <w:szCs w:val="20"/>
        <w:lang w:eastAsia="ja-JP"/>
      </w:rPr>
      <w:t>5</w:t>
    </w:r>
    <w:r w:rsidRPr="00726191">
      <w:rPr>
        <w:rStyle w:val="a5"/>
        <w:rFonts w:hint="eastAsia"/>
        <w:sz w:val="20"/>
        <w:szCs w:val="20"/>
      </w:rPr>
      <w:t>/XV</w:t>
    </w:r>
    <w:r w:rsidR="00847A46">
      <w:rPr>
        <w:rStyle w:val="a5"/>
        <w:sz w:val="20"/>
        <w:szCs w:val="20"/>
      </w:rPr>
      <w:t>I</w:t>
    </w:r>
    <w:r w:rsidRPr="00726191">
      <w:rPr>
        <w:rStyle w:val="a5"/>
        <w:rFonts w:hint="eastAsia"/>
        <w:sz w:val="20"/>
        <w:szCs w:val="20"/>
      </w:rPr>
      <w:t>/0</w:t>
    </w:r>
    <w:r w:rsidR="00B67B7C">
      <w:rPr>
        <w:rStyle w:val="a5"/>
        <w:sz w:val="20"/>
        <w:szCs w:val="20"/>
      </w:rPr>
      <w:t>54</w:t>
    </w:r>
  </w:p>
  <w:p w:rsidR="00676C1D" w:rsidRDefault="00676C1D">
    <w:pPr>
      <w:pStyle w:val="a7"/>
    </w:pPr>
  </w:p>
  <w:p w:rsidR="00000000" w:rsidRDefault="005F5C76"/>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E5E695D"/>
    <w:multiLevelType w:val="hybridMultilevel"/>
    <w:tmpl w:val="EFDC8FF6"/>
    <w:lvl w:ilvl="0" w:tplc="04090001">
      <w:start w:val="1"/>
      <w:numFmt w:val="bullet"/>
      <w:lvlText w:val=""/>
      <w:lvlJc w:val="left"/>
      <w:pPr>
        <w:tabs>
          <w:tab w:val="num" w:pos="360"/>
        </w:tabs>
        <w:ind w:left="360" w:hanging="360"/>
      </w:pPr>
      <w:rPr>
        <w:rFonts w:ascii="Symbol" w:hAnsi="Symbol" w:hint="default"/>
      </w:rPr>
    </w:lvl>
    <w:lvl w:ilvl="1" w:tplc="04090001">
      <w:start w:val="1"/>
      <w:numFmt w:val="bullet"/>
      <w:lvlText w:val=""/>
      <w:lvlJc w:val="left"/>
      <w:pPr>
        <w:tabs>
          <w:tab w:val="num" w:pos="1160"/>
        </w:tabs>
        <w:ind w:left="1160" w:hanging="360"/>
      </w:pPr>
      <w:rPr>
        <w:rFonts w:ascii="Symbol" w:hAnsi="Symbol"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1" w15:restartNumberingAfterBreak="0">
    <w:nsid w:val="16086664"/>
    <w:multiLevelType w:val="hybridMultilevel"/>
    <w:tmpl w:val="3F00432C"/>
    <w:lvl w:ilvl="0" w:tplc="92D805D6">
      <w:start w:val="2"/>
      <w:numFmt w:val="decimal"/>
      <w:lvlText w:val="%1."/>
      <w:lvlJc w:val="left"/>
      <w:pPr>
        <w:ind w:left="786" w:hanging="360"/>
      </w:pPr>
      <w:rPr>
        <w:rFonts w:hint="default"/>
      </w:rPr>
    </w:lvl>
    <w:lvl w:ilvl="1" w:tplc="04090019" w:tentative="1">
      <w:start w:val="1"/>
      <w:numFmt w:val="lowerLetter"/>
      <w:lvlText w:val="%2)"/>
      <w:lvlJc w:val="left"/>
      <w:pPr>
        <w:ind w:left="1266" w:hanging="420"/>
      </w:pPr>
    </w:lvl>
    <w:lvl w:ilvl="2" w:tplc="0409001B" w:tentative="1">
      <w:start w:val="1"/>
      <w:numFmt w:val="lowerRoman"/>
      <w:lvlText w:val="%3."/>
      <w:lvlJc w:val="right"/>
      <w:pPr>
        <w:ind w:left="1686" w:hanging="420"/>
      </w:pPr>
    </w:lvl>
    <w:lvl w:ilvl="3" w:tplc="0409000F" w:tentative="1">
      <w:start w:val="1"/>
      <w:numFmt w:val="decimal"/>
      <w:lvlText w:val="%4."/>
      <w:lvlJc w:val="left"/>
      <w:pPr>
        <w:ind w:left="2106" w:hanging="420"/>
      </w:pPr>
    </w:lvl>
    <w:lvl w:ilvl="4" w:tplc="04090019" w:tentative="1">
      <w:start w:val="1"/>
      <w:numFmt w:val="lowerLetter"/>
      <w:lvlText w:val="%5)"/>
      <w:lvlJc w:val="left"/>
      <w:pPr>
        <w:ind w:left="2526" w:hanging="420"/>
      </w:pPr>
    </w:lvl>
    <w:lvl w:ilvl="5" w:tplc="0409001B" w:tentative="1">
      <w:start w:val="1"/>
      <w:numFmt w:val="lowerRoman"/>
      <w:lvlText w:val="%6."/>
      <w:lvlJc w:val="right"/>
      <w:pPr>
        <w:ind w:left="2946" w:hanging="420"/>
      </w:pPr>
    </w:lvl>
    <w:lvl w:ilvl="6" w:tplc="0409000F" w:tentative="1">
      <w:start w:val="1"/>
      <w:numFmt w:val="decimal"/>
      <w:lvlText w:val="%7."/>
      <w:lvlJc w:val="left"/>
      <w:pPr>
        <w:ind w:left="3366" w:hanging="420"/>
      </w:pPr>
    </w:lvl>
    <w:lvl w:ilvl="7" w:tplc="04090019" w:tentative="1">
      <w:start w:val="1"/>
      <w:numFmt w:val="lowerLetter"/>
      <w:lvlText w:val="%8)"/>
      <w:lvlJc w:val="left"/>
      <w:pPr>
        <w:ind w:left="3786" w:hanging="420"/>
      </w:pPr>
    </w:lvl>
    <w:lvl w:ilvl="8" w:tplc="0409001B" w:tentative="1">
      <w:start w:val="1"/>
      <w:numFmt w:val="lowerRoman"/>
      <w:lvlText w:val="%9."/>
      <w:lvlJc w:val="right"/>
      <w:pPr>
        <w:ind w:left="4206" w:hanging="420"/>
      </w:pPr>
    </w:lvl>
  </w:abstractNum>
  <w:abstractNum w:abstractNumId="2" w15:restartNumberingAfterBreak="0">
    <w:nsid w:val="1E0848EE"/>
    <w:multiLevelType w:val="hybridMultilevel"/>
    <w:tmpl w:val="EFDC8FF6"/>
    <w:lvl w:ilvl="0" w:tplc="81F65682">
      <w:start w:val="1"/>
      <w:numFmt w:val="bullet"/>
      <w:lvlText w:val=""/>
      <w:lvlJc w:val="left"/>
      <w:pPr>
        <w:tabs>
          <w:tab w:val="num" w:pos="720"/>
        </w:tabs>
        <w:ind w:left="720" w:hanging="360"/>
      </w:pPr>
      <w:rPr>
        <w:rFonts w:ascii="Symbol" w:hAnsi="Symbol" w:hint="default"/>
      </w:rPr>
    </w:lvl>
    <w:lvl w:ilvl="1" w:tplc="04090001">
      <w:start w:val="1"/>
      <w:numFmt w:val="bullet"/>
      <w:lvlText w:val=""/>
      <w:lvlJc w:val="left"/>
      <w:pPr>
        <w:tabs>
          <w:tab w:val="num" w:pos="1520"/>
        </w:tabs>
        <w:ind w:left="1520" w:hanging="360"/>
      </w:pPr>
      <w:rPr>
        <w:rFonts w:ascii="Symbol" w:hAnsi="Symbol" w:hint="default"/>
      </w:rPr>
    </w:lvl>
    <w:lvl w:ilvl="2" w:tplc="04090005" w:tentative="1">
      <w:start w:val="1"/>
      <w:numFmt w:val="bullet"/>
      <w:lvlText w:val=""/>
      <w:lvlJc w:val="left"/>
      <w:pPr>
        <w:tabs>
          <w:tab w:val="num" w:pos="1960"/>
        </w:tabs>
        <w:ind w:left="1960" w:hanging="400"/>
      </w:pPr>
      <w:rPr>
        <w:rFonts w:ascii="Wingdings" w:hAnsi="Wingdings" w:hint="default"/>
      </w:rPr>
    </w:lvl>
    <w:lvl w:ilvl="3" w:tplc="04090001" w:tentative="1">
      <w:start w:val="1"/>
      <w:numFmt w:val="bullet"/>
      <w:lvlText w:val=""/>
      <w:lvlJc w:val="left"/>
      <w:pPr>
        <w:tabs>
          <w:tab w:val="num" w:pos="2360"/>
        </w:tabs>
        <w:ind w:left="2360" w:hanging="400"/>
      </w:pPr>
      <w:rPr>
        <w:rFonts w:ascii="Wingdings" w:hAnsi="Wingdings" w:hint="default"/>
      </w:rPr>
    </w:lvl>
    <w:lvl w:ilvl="4" w:tplc="04090003" w:tentative="1">
      <w:start w:val="1"/>
      <w:numFmt w:val="bullet"/>
      <w:lvlText w:val=""/>
      <w:lvlJc w:val="left"/>
      <w:pPr>
        <w:tabs>
          <w:tab w:val="num" w:pos="2760"/>
        </w:tabs>
        <w:ind w:left="2760" w:hanging="400"/>
      </w:pPr>
      <w:rPr>
        <w:rFonts w:ascii="Wingdings" w:hAnsi="Wingdings" w:hint="default"/>
      </w:rPr>
    </w:lvl>
    <w:lvl w:ilvl="5" w:tplc="04090005" w:tentative="1">
      <w:start w:val="1"/>
      <w:numFmt w:val="bullet"/>
      <w:lvlText w:val=""/>
      <w:lvlJc w:val="left"/>
      <w:pPr>
        <w:tabs>
          <w:tab w:val="num" w:pos="3160"/>
        </w:tabs>
        <w:ind w:left="3160" w:hanging="400"/>
      </w:pPr>
      <w:rPr>
        <w:rFonts w:ascii="Wingdings" w:hAnsi="Wingdings" w:hint="default"/>
      </w:rPr>
    </w:lvl>
    <w:lvl w:ilvl="6" w:tplc="04090001" w:tentative="1">
      <w:start w:val="1"/>
      <w:numFmt w:val="bullet"/>
      <w:lvlText w:val=""/>
      <w:lvlJc w:val="left"/>
      <w:pPr>
        <w:tabs>
          <w:tab w:val="num" w:pos="3560"/>
        </w:tabs>
        <w:ind w:left="3560" w:hanging="400"/>
      </w:pPr>
      <w:rPr>
        <w:rFonts w:ascii="Wingdings" w:hAnsi="Wingdings" w:hint="default"/>
      </w:rPr>
    </w:lvl>
    <w:lvl w:ilvl="7" w:tplc="04090003" w:tentative="1">
      <w:start w:val="1"/>
      <w:numFmt w:val="bullet"/>
      <w:lvlText w:val=""/>
      <w:lvlJc w:val="left"/>
      <w:pPr>
        <w:tabs>
          <w:tab w:val="num" w:pos="3960"/>
        </w:tabs>
        <w:ind w:left="3960" w:hanging="400"/>
      </w:pPr>
      <w:rPr>
        <w:rFonts w:ascii="Wingdings" w:hAnsi="Wingdings" w:hint="default"/>
      </w:rPr>
    </w:lvl>
    <w:lvl w:ilvl="8" w:tplc="04090005" w:tentative="1">
      <w:start w:val="1"/>
      <w:numFmt w:val="bullet"/>
      <w:lvlText w:val=""/>
      <w:lvlJc w:val="left"/>
      <w:pPr>
        <w:tabs>
          <w:tab w:val="num" w:pos="4360"/>
        </w:tabs>
        <w:ind w:left="4360" w:hanging="400"/>
      </w:pPr>
      <w:rPr>
        <w:rFonts w:ascii="Wingdings" w:hAnsi="Wingdings" w:hint="default"/>
      </w:rPr>
    </w:lvl>
  </w:abstractNum>
  <w:abstractNum w:abstractNumId="3" w15:restartNumberingAfterBreak="0">
    <w:nsid w:val="21D34771"/>
    <w:multiLevelType w:val="hybridMultilevel"/>
    <w:tmpl w:val="764E0C76"/>
    <w:lvl w:ilvl="0" w:tplc="81F65682">
      <w:start w:val="1"/>
      <w:numFmt w:val="bullet"/>
      <w:lvlText w:val=""/>
      <w:lvlJc w:val="left"/>
      <w:pPr>
        <w:tabs>
          <w:tab w:val="num" w:pos="720"/>
        </w:tabs>
        <w:ind w:left="720" w:hanging="360"/>
      </w:pPr>
      <w:rPr>
        <w:rFonts w:ascii="Symbol" w:hAnsi="Symbol" w:hint="default"/>
      </w:rPr>
    </w:lvl>
    <w:lvl w:ilvl="1" w:tplc="722A45E8">
      <w:start w:val="2"/>
      <w:numFmt w:val="bullet"/>
      <w:suff w:val="space"/>
      <w:lvlText w:val="-"/>
      <w:lvlJc w:val="left"/>
      <w:pPr>
        <w:ind w:left="1340" w:hanging="180"/>
      </w:pPr>
      <w:rPr>
        <w:rFonts w:ascii="Times New Roman" w:eastAsia="GulimChe" w:hAnsi="Times New Roman" w:cs="Times New Roman" w:hint="default"/>
      </w:rPr>
    </w:lvl>
    <w:lvl w:ilvl="2" w:tplc="04090005" w:tentative="1">
      <w:start w:val="1"/>
      <w:numFmt w:val="bullet"/>
      <w:lvlText w:val=""/>
      <w:lvlJc w:val="left"/>
      <w:pPr>
        <w:tabs>
          <w:tab w:val="num" w:pos="1960"/>
        </w:tabs>
        <w:ind w:left="1960" w:hanging="400"/>
      </w:pPr>
      <w:rPr>
        <w:rFonts w:ascii="Wingdings" w:hAnsi="Wingdings" w:hint="default"/>
      </w:rPr>
    </w:lvl>
    <w:lvl w:ilvl="3" w:tplc="04090001" w:tentative="1">
      <w:start w:val="1"/>
      <w:numFmt w:val="bullet"/>
      <w:lvlText w:val=""/>
      <w:lvlJc w:val="left"/>
      <w:pPr>
        <w:tabs>
          <w:tab w:val="num" w:pos="2360"/>
        </w:tabs>
        <w:ind w:left="2360" w:hanging="400"/>
      </w:pPr>
      <w:rPr>
        <w:rFonts w:ascii="Wingdings" w:hAnsi="Wingdings" w:hint="default"/>
      </w:rPr>
    </w:lvl>
    <w:lvl w:ilvl="4" w:tplc="04090003" w:tentative="1">
      <w:start w:val="1"/>
      <w:numFmt w:val="bullet"/>
      <w:lvlText w:val=""/>
      <w:lvlJc w:val="left"/>
      <w:pPr>
        <w:tabs>
          <w:tab w:val="num" w:pos="2760"/>
        </w:tabs>
        <w:ind w:left="2760" w:hanging="400"/>
      </w:pPr>
      <w:rPr>
        <w:rFonts w:ascii="Wingdings" w:hAnsi="Wingdings" w:hint="default"/>
      </w:rPr>
    </w:lvl>
    <w:lvl w:ilvl="5" w:tplc="04090005" w:tentative="1">
      <w:start w:val="1"/>
      <w:numFmt w:val="bullet"/>
      <w:lvlText w:val=""/>
      <w:lvlJc w:val="left"/>
      <w:pPr>
        <w:tabs>
          <w:tab w:val="num" w:pos="3160"/>
        </w:tabs>
        <w:ind w:left="3160" w:hanging="400"/>
      </w:pPr>
      <w:rPr>
        <w:rFonts w:ascii="Wingdings" w:hAnsi="Wingdings" w:hint="default"/>
      </w:rPr>
    </w:lvl>
    <w:lvl w:ilvl="6" w:tplc="04090001" w:tentative="1">
      <w:start w:val="1"/>
      <w:numFmt w:val="bullet"/>
      <w:lvlText w:val=""/>
      <w:lvlJc w:val="left"/>
      <w:pPr>
        <w:tabs>
          <w:tab w:val="num" w:pos="3560"/>
        </w:tabs>
        <w:ind w:left="3560" w:hanging="400"/>
      </w:pPr>
      <w:rPr>
        <w:rFonts w:ascii="Wingdings" w:hAnsi="Wingdings" w:hint="default"/>
      </w:rPr>
    </w:lvl>
    <w:lvl w:ilvl="7" w:tplc="04090003" w:tentative="1">
      <w:start w:val="1"/>
      <w:numFmt w:val="bullet"/>
      <w:lvlText w:val=""/>
      <w:lvlJc w:val="left"/>
      <w:pPr>
        <w:tabs>
          <w:tab w:val="num" w:pos="3960"/>
        </w:tabs>
        <w:ind w:left="3960" w:hanging="400"/>
      </w:pPr>
      <w:rPr>
        <w:rFonts w:ascii="Wingdings" w:hAnsi="Wingdings" w:hint="default"/>
      </w:rPr>
    </w:lvl>
    <w:lvl w:ilvl="8" w:tplc="04090005" w:tentative="1">
      <w:start w:val="1"/>
      <w:numFmt w:val="bullet"/>
      <w:lvlText w:val=""/>
      <w:lvlJc w:val="left"/>
      <w:pPr>
        <w:tabs>
          <w:tab w:val="num" w:pos="4360"/>
        </w:tabs>
        <w:ind w:left="4360" w:hanging="400"/>
      </w:pPr>
      <w:rPr>
        <w:rFonts w:ascii="Wingdings" w:hAnsi="Wingdings" w:hint="default"/>
      </w:rPr>
    </w:lvl>
  </w:abstractNum>
  <w:abstractNum w:abstractNumId="4" w15:restartNumberingAfterBreak="0">
    <w:nsid w:val="25001BAB"/>
    <w:multiLevelType w:val="hybridMultilevel"/>
    <w:tmpl w:val="53F8C2D2"/>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
      <w:lvlJc w:val="left"/>
      <w:pPr>
        <w:tabs>
          <w:tab w:val="num" w:pos="1200"/>
        </w:tabs>
        <w:ind w:left="1200" w:hanging="400"/>
      </w:pPr>
      <w:rPr>
        <w:rFonts w:ascii="Wingdings" w:hAnsi="Wingdings"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5" w15:restartNumberingAfterBreak="0">
    <w:nsid w:val="30641696"/>
    <w:multiLevelType w:val="hybridMultilevel"/>
    <w:tmpl w:val="EFDC8FF6"/>
    <w:lvl w:ilvl="0" w:tplc="81F65682">
      <w:start w:val="1"/>
      <w:numFmt w:val="bullet"/>
      <w:lvlText w:val=""/>
      <w:lvlJc w:val="left"/>
      <w:pPr>
        <w:tabs>
          <w:tab w:val="num" w:pos="720"/>
        </w:tabs>
        <w:ind w:left="720" w:hanging="360"/>
      </w:pPr>
      <w:rPr>
        <w:rFonts w:ascii="Symbol" w:hAnsi="Symbol" w:hint="default"/>
      </w:rPr>
    </w:lvl>
    <w:lvl w:ilvl="1" w:tplc="04090001">
      <w:start w:val="1"/>
      <w:numFmt w:val="bullet"/>
      <w:lvlText w:val=""/>
      <w:lvlJc w:val="left"/>
      <w:pPr>
        <w:tabs>
          <w:tab w:val="num" w:pos="1520"/>
        </w:tabs>
        <w:ind w:left="1520" w:hanging="360"/>
      </w:pPr>
      <w:rPr>
        <w:rFonts w:ascii="Symbol" w:hAnsi="Symbol" w:hint="default"/>
      </w:rPr>
    </w:lvl>
    <w:lvl w:ilvl="2" w:tplc="04090005" w:tentative="1">
      <w:start w:val="1"/>
      <w:numFmt w:val="bullet"/>
      <w:lvlText w:val=""/>
      <w:lvlJc w:val="left"/>
      <w:pPr>
        <w:tabs>
          <w:tab w:val="num" w:pos="1960"/>
        </w:tabs>
        <w:ind w:left="1960" w:hanging="400"/>
      </w:pPr>
      <w:rPr>
        <w:rFonts w:ascii="Wingdings" w:hAnsi="Wingdings" w:hint="default"/>
      </w:rPr>
    </w:lvl>
    <w:lvl w:ilvl="3" w:tplc="04090001" w:tentative="1">
      <w:start w:val="1"/>
      <w:numFmt w:val="bullet"/>
      <w:lvlText w:val=""/>
      <w:lvlJc w:val="left"/>
      <w:pPr>
        <w:tabs>
          <w:tab w:val="num" w:pos="2360"/>
        </w:tabs>
        <w:ind w:left="2360" w:hanging="400"/>
      </w:pPr>
      <w:rPr>
        <w:rFonts w:ascii="Wingdings" w:hAnsi="Wingdings" w:hint="default"/>
      </w:rPr>
    </w:lvl>
    <w:lvl w:ilvl="4" w:tplc="04090003" w:tentative="1">
      <w:start w:val="1"/>
      <w:numFmt w:val="bullet"/>
      <w:lvlText w:val=""/>
      <w:lvlJc w:val="left"/>
      <w:pPr>
        <w:tabs>
          <w:tab w:val="num" w:pos="2760"/>
        </w:tabs>
        <w:ind w:left="2760" w:hanging="400"/>
      </w:pPr>
      <w:rPr>
        <w:rFonts w:ascii="Wingdings" w:hAnsi="Wingdings" w:hint="default"/>
      </w:rPr>
    </w:lvl>
    <w:lvl w:ilvl="5" w:tplc="04090005" w:tentative="1">
      <w:start w:val="1"/>
      <w:numFmt w:val="bullet"/>
      <w:lvlText w:val=""/>
      <w:lvlJc w:val="left"/>
      <w:pPr>
        <w:tabs>
          <w:tab w:val="num" w:pos="3160"/>
        </w:tabs>
        <w:ind w:left="3160" w:hanging="400"/>
      </w:pPr>
      <w:rPr>
        <w:rFonts w:ascii="Wingdings" w:hAnsi="Wingdings" w:hint="default"/>
      </w:rPr>
    </w:lvl>
    <w:lvl w:ilvl="6" w:tplc="04090001" w:tentative="1">
      <w:start w:val="1"/>
      <w:numFmt w:val="bullet"/>
      <w:lvlText w:val=""/>
      <w:lvlJc w:val="left"/>
      <w:pPr>
        <w:tabs>
          <w:tab w:val="num" w:pos="3560"/>
        </w:tabs>
        <w:ind w:left="3560" w:hanging="400"/>
      </w:pPr>
      <w:rPr>
        <w:rFonts w:ascii="Wingdings" w:hAnsi="Wingdings" w:hint="default"/>
      </w:rPr>
    </w:lvl>
    <w:lvl w:ilvl="7" w:tplc="04090003" w:tentative="1">
      <w:start w:val="1"/>
      <w:numFmt w:val="bullet"/>
      <w:lvlText w:val=""/>
      <w:lvlJc w:val="left"/>
      <w:pPr>
        <w:tabs>
          <w:tab w:val="num" w:pos="3960"/>
        </w:tabs>
        <w:ind w:left="3960" w:hanging="400"/>
      </w:pPr>
      <w:rPr>
        <w:rFonts w:ascii="Wingdings" w:hAnsi="Wingdings" w:hint="default"/>
      </w:rPr>
    </w:lvl>
    <w:lvl w:ilvl="8" w:tplc="04090005" w:tentative="1">
      <w:start w:val="1"/>
      <w:numFmt w:val="bullet"/>
      <w:lvlText w:val=""/>
      <w:lvlJc w:val="left"/>
      <w:pPr>
        <w:tabs>
          <w:tab w:val="num" w:pos="4360"/>
        </w:tabs>
        <w:ind w:left="4360" w:hanging="400"/>
      </w:pPr>
      <w:rPr>
        <w:rFonts w:ascii="Wingdings" w:hAnsi="Wingdings" w:hint="default"/>
      </w:rPr>
    </w:lvl>
  </w:abstractNum>
  <w:abstractNum w:abstractNumId="6" w15:restartNumberingAfterBreak="0">
    <w:nsid w:val="36EE16D3"/>
    <w:multiLevelType w:val="hybridMultilevel"/>
    <w:tmpl w:val="764E0C76"/>
    <w:lvl w:ilvl="0" w:tplc="04090001">
      <w:start w:val="1"/>
      <w:numFmt w:val="bullet"/>
      <w:lvlText w:val=""/>
      <w:lvlJc w:val="left"/>
      <w:pPr>
        <w:tabs>
          <w:tab w:val="num" w:pos="360"/>
        </w:tabs>
        <w:ind w:left="360" w:hanging="360"/>
      </w:pPr>
      <w:rPr>
        <w:rFonts w:ascii="Symbol" w:hAnsi="Symbol" w:hint="default"/>
      </w:rPr>
    </w:lvl>
    <w:lvl w:ilvl="1" w:tplc="722A45E8">
      <w:start w:val="2"/>
      <w:numFmt w:val="bullet"/>
      <w:suff w:val="space"/>
      <w:lvlText w:val="-"/>
      <w:lvlJc w:val="left"/>
      <w:pPr>
        <w:ind w:left="980" w:hanging="180"/>
      </w:pPr>
      <w:rPr>
        <w:rFonts w:ascii="Times New Roman" w:eastAsia="GulimChe" w:hAnsi="Times New Roman" w:cs="Times New Roman"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7" w15:restartNumberingAfterBreak="0">
    <w:nsid w:val="36F050AC"/>
    <w:multiLevelType w:val="hybridMultilevel"/>
    <w:tmpl w:val="EFDC8FF6"/>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
      <w:lvlJc w:val="left"/>
      <w:pPr>
        <w:tabs>
          <w:tab w:val="num" w:pos="1200"/>
        </w:tabs>
        <w:ind w:left="1200" w:hanging="400"/>
      </w:pPr>
      <w:rPr>
        <w:rFonts w:ascii="Wingdings" w:hAnsi="Wingdings"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8" w15:restartNumberingAfterBreak="0">
    <w:nsid w:val="4591171B"/>
    <w:multiLevelType w:val="hybridMultilevel"/>
    <w:tmpl w:val="D33A078E"/>
    <w:lvl w:ilvl="0" w:tplc="8582541A">
      <w:start w:val="1"/>
      <w:numFmt w:val="decimal"/>
      <w:lvlText w:val="%1."/>
      <w:lvlJc w:val="left"/>
      <w:pPr>
        <w:ind w:left="786" w:hanging="360"/>
      </w:pPr>
      <w:rPr>
        <w:rFonts w:hint="default"/>
      </w:rPr>
    </w:lvl>
    <w:lvl w:ilvl="1" w:tplc="04090019" w:tentative="1">
      <w:start w:val="1"/>
      <w:numFmt w:val="lowerLetter"/>
      <w:lvlText w:val="%2)"/>
      <w:lvlJc w:val="left"/>
      <w:pPr>
        <w:ind w:left="1266" w:hanging="420"/>
      </w:pPr>
    </w:lvl>
    <w:lvl w:ilvl="2" w:tplc="0409001B" w:tentative="1">
      <w:start w:val="1"/>
      <w:numFmt w:val="lowerRoman"/>
      <w:lvlText w:val="%3."/>
      <w:lvlJc w:val="right"/>
      <w:pPr>
        <w:ind w:left="1686" w:hanging="420"/>
      </w:pPr>
    </w:lvl>
    <w:lvl w:ilvl="3" w:tplc="0409000F" w:tentative="1">
      <w:start w:val="1"/>
      <w:numFmt w:val="decimal"/>
      <w:lvlText w:val="%4."/>
      <w:lvlJc w:val="left"/>
      <w:pPr>
        <w:ind w:left="2106" w:hanging="420"/>
      </w:pPr>
    </w:lvl>
    <w:lvl w:ilvl="4" w:tplc="04090019" w:tentative="1">
      <w:start w:val="1"/>
      <w:numFmt w:val="lowerLetter"/>
      <w:lvlText w:val="%5)"/>
      <w:lvlJc w:val="left"/>
      <w:pPr>
        <w:ind w:left="2526" w:hanging="420"/>
      </w:pPr>
    </w:lvl>
    <w:lvl w:ilvl="5" w:tplc="0409001B" w:tentative="1">
      <w:start w:val="1"/>
      <w:numFmt w:val="lowerRoman"/>
      <w:lvlText w:val="%6."/>
      <w:lvlJc w:val="right"/>
      <w:pPr>
        <w:ind w:left="2946" w:hanging="420"/>
      </w:pPr>
    </w:lvl>
    <w:lvl w:ilvl="6" w:tplc="0409000F" w:tentative="1">
      <w:start w:val="1"/>
      <w:numFmt w:val="decimal"/>
      <w:lvlText w:val="%7."/>
      <w:lvlJc w:val="left"/>
      <w:pPr>
        <w:ind w:left="3366" w:hanging="420"/>
      </w:pPr>
    </w:lvl>
    <w:lvl w:ilvl="7" w:tplc="04090019" w:tentative="1">
      <w:start w:val="1"/>
      <w:numFmt w:val="lowerLetter"/>
      <w:lvlText w:val="%8)"/>
      <w:lvlJc w:val="left"/>
      <w:pPr>
        <w:ind w:left="3786" w:hanging="420"/>
      </w:pPr>
    </w:lvl>
    <w:lvl w:ilvl="8" w:tplc="0409001B" w:tentative="1">
      <w:start w:val="1"/>
      <w:numFmt w:val="lowerRoman"/>
      <w:lvlText w:val="%9."/>
      <w:lvlJc w:val="right"/>
      <w:pPr>
        <w:ind w:left="4206" w:hanging="420"/>
      </w:pPr>
    </w:lvl>
  </w:abstractNum>
  <w:abstractNum w:abstractNumId="9" w15:restartNumberingAfterBreak="0">
    <w:nsid w:val="718A1258"/>
    <w:multiLevelType w:val="hybridMultilevel"/>
    <w:tmpl w:val="EFDC8FF6"/>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
      <w:lvlJc w:val="left"/>
      <w:pPr>
        <w:tabs>
          <w:tab w:val="num" w:pos="1200"/>
        </w:tabs>
        <w:ind w:left="1200" w:hanging="400"/>
      </w:pPr>
      <w:rPr>
        <w:rFonts w:ascii="Wingdings" w:hAnsi="Wingdings"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num w:numId="1">
    <w:abstractNumId w:val="6"/>
  </w:num>
  <w:num w:numId="2">
    <w:abstractNumId w:val="4"/>
  </w:num>
  <w:num w:numId="3">
    <w:abstractNumId w:val="3"/>
  </w:num>
  <w:num w:numId="4">
    <w:abstractNumId w:val="9"/>
  </w:num>
  <w:num w:numId="5">
    <w:abstractNumId w:val="5"/>
  </w:num>
  <w:num w:numId="6">
    <w:abstractNumId w:val="7"/>
  </w:num>
  <w:num w:numId="7">
    <w:abstractNumId w:val="2"/>
  </w:num>
  <w:num w:numId="8">
    <w:abstractNumId w:val="0"/>
  </w:num>
  <w:num w:numId="9">
    <w:abstractNumId w:val="8"/>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hdrShapeDefaults>
    <o:shapedefaults v:ext="edit" spidmax="2049">
      <v:textbox inset="5.85pt,.7pt,5.85pt,.7pt"/>
    </o:shapedefaults>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A2D27"/>
    <w:rsid w:val="0003595B"/>
    <w:rsid w:val="00035EFB"/>
    <w:rsid w:val="000529A1"/>
    <w:rsid w:val="0005660E"/>
    <w:rsid w:val="000713CF"/>
    <w:rsid w:val="000F5540"/>
    <w:rsid w:val="00113A81"/>
    <w:rsid w:val="001539DD"/>
    <w:rsid w:val="00156D1D"/>
    <w:rsid w:val="0017248C"/>
    <w:rsid w:val="00172C79"/>
    <w:rsid w:val="00172D1D"/>
    <w:rsid w:val="0019586B"/>
    <w:rsid w:val="00196568"/>
    <w:rsid w:val="001A2F16"/>
    <w:rsid w:val="001B18C2"/>
    <w:rsid w:val="001C619C"/>
    <w:rsid w:val="001D5D7E"/>
    <w:rsid w:val="00254A1B"/>
    <w:rsid w:val="0028454D"/>
    <w:rsid w:val="00291350"/>
    <w:rsid w:val="00291C9E"/>
    <w:rsid w:val="002926D4"/>
    <w:rsid w:val="002C07DA"/>
    <w:rsid w:val="002C7EA9"/>
    <w:rsid w:val="002F418E"/>
    <w:rsid w:val="0034216C"/>
    <w:rsid w:val="003809C7"/>
    <w:rsid w:val="003A2D27"/>
    <w:rsid w:val="003B5373"/>
    <w:rsid w:val="003B6263"/>
    <w:rsid w:val="003C2A5B"/>
    <w:rsid w:val="003C64A7"/>
    <w:rsid w:val="003D3FDA"/>
    <w:rsid w:val="00420822"/>
    <w:rsid w:val="0045458F"/>
    <w:rsid w:val="004633B4"/>
    <w:rsid w:val="00480B03"/>
    <w:rsid w:val="004A56D2"/>
    <w:rsid w:val="004B3553"/>
    <w:rsid w:val="004D2E86"/>
    <w:rsid w:val="00526E07"/>
    <w:rsid w:val="00530E8C"/>
    <w:rsid w:val="00545933"/>
    <w:rsid w:val="00587875"/>
    <w:rsid w:val="005F5C76"/>
    <w:rsid w:val="00607E2B"/>
    <w:rsid w:val="00623CE1"/>
    <w:rsid w:val="0063062B"/>
    <w:rsid w:val="00637BE5"/>
    <w:rsid w:val="00667229"/>
    <w:rsid w:val="00676C1D"/>
    <w:rsid w:val="00682BE5"/>
    <w:rsid w:val="00690FED"/>
    <w:rsid w:val="006939A5"/>
    <w:rsid w:val="006A7376"/>
    <w:rsid w:val="00712451"/>
    <w:rsid w:val="00726191"/>
    <w:rsid w:val="00732F08"/>
    <w:rsid w:val="0074190C"/>
    <w:rsid w:val="00762576"/>
    <w:rsid w:val="00791060"/>
    <w:rsid w:val="007A7662"/>
    <w:rsid w:val="007B5626"/>
    <w:rsid w:val="0080570B"/>
    <w:rsid w:val="008148E1"/>
    <w:rsid w:val="00847A46"/>
    <w:rsid w:val="008D0E09"/>
    <w:rsid w:val="008E4412"/>
    <w:rsid w:val="0097693B"/>
    <w:rsid w:val="00993355"/>
    <w:rsid w:val="009A4A6D"/>
    <w:rsid w:val="009C09CD"/>
    <w:rsid w:val="009E0413"/>
    <w:rsid w:val="00A13265"/>
    <w:rsid w:val="00A71136"/>
    <w:rsid w:val="00A80565"/>
    <w:rsid w:val="00AA474C"/>
    <w:rsid w:val="00AD3F71"/>
    <w:rsid w:val="00AD7E5F"/>
    <w:rsid w:val="00B01AA1"/>
    <w:rsid w:val="00B30C81"/>
    <w:rsid w:val="00B67B7C"/>
    <w:rsid w:val="00BD7620"/>
    <w:rsid w:val="00BF71AC"/>
    <w:rsid w:val="00C15633"/>
    <w:rsid w:val="00C15799"/>
    <w:rsid w:val="00C357AD"/>
    <w:rsid w:val="00C6069C"/>
    <w:rsid w:val="00CD5431"/>
    <w:rsid w:val="00CF2491"/>
    <w:rsid w:val="00D57772"/>
    <w:rsid w:val="00D7187E"/>
    <w:rsid w:val="00D75A4D"/>
    <w:rsid w:val="00D8478B"/>
    <w:rsid w:val="00D86151"/>
    <w:rsid w:val="00DA7595"/>
    <w:rsid w:val="00DB0A68"/>
    <w:rsid w:val="00DC43A3"/>
    <w:rsid w:val="00DC6954"/>
    <w:rsid w:val="00DE3816"/>
    <w:rsid w:val="00E0124F"/>
    <w:rsid w:val="00E4680F"/>
    <w:rsid w:val="00E674D3"/>
    <w:rsid w:val="00E70FD0"/>
    <w:rsid w:val="00E74909"/>
    <w:rsid w:val="00EB1638"/>
    <w:rsid w:val="00EF7F4A"/>
    <w:rsid w:val="00F10849"/>
    <w:rsid w:val="00F34944"/>
    <w:rsid w:val="00F60CEA"/>
    <w:rsid w:val="00F84067"/>
    <w:rsid w:val="00FF6AB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hapeDefaults>
    <o:shapedefaults v:ext="edit" spidmax="2049">
      <v:textbox inset="5.85pt,.7pt,5.85pt,.7pt"/>
    </o:shapedefaults>
    <o:shapelayout v:ext="edit">
      <o:idmap v:ext="edit" data="1"/>
    </o:shapelayout>
  </w:shapeDefaults>
  <w:decimalSymbol w:val="."/>
  <w:listSeparator w:val=","/>
  <w15:chartTrackingRefBased/>
  <w15:docId w15:val="{F2E3931F-4DFE-46BE-91FC-957C39EBF3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Batang" w:hAnsi="Times New Roman" w:cs="Times New Roman"/>
        <w:lang w:val="en-US" w:eastAsia="ja-JP"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A7595"/>
    <w:rPr>
      <w:rFonts w:eastAsia="BatangChe"/>
      <w:sz w:val="24"/>
      <w:szCs w:val="24"/>
      <w:lang w:eastAsia="en-US"/>
    </w:rPr>
  </w:style>
  <w:style w:type="paragraph" w:styleId="1">
    <w:name w:val="heading 1"/>
    <w:basedOn w:val="a"/>
    <w:next w:val="a"/>
    <w:qFormat/>
    <w:rsid w:val="00DA7595"/>
    <w:pPr>
      <w:keepNext/>
      <w:jc w:val="center"/>
      <w:outlineLvl w:val="0"/>
    </w:pPr>
    <w:rPr>
      <w:b/>
      <w:bCs/>
      <w:u w:val="single"/>
    </w:rPr>
  </w:style>
  <w:style w:type="paragraph" w:styleId="8">
    <w:name w:val="heading 8"/>
    <w:basedOn w:val="a"/>
    <w:next w:val="a"/>
    <w:qFormat/>
    <w:rsid w:val="00DA7595"/>
    <w:pPr>
      <w:keepNext/>
      <w:widowControl w:val="0"/>
      <w:wordWrap w:val="0"/>
      <w:jc w:val="both"/>
      <w:outlineLvl w:val="7"/>
    </w:pPr>
    <w:rPr>
      <w:b/>
      <w:bCs/>
      <w:kern w:val="2"/>
      <w:sz w:val="20"/>
      <w:szCs w:val="20"/>
      <w:lang w:eastAsia="ko-KR"/>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rsid w:val="00DA7595"/>
    <w:pPr>
      <w:tabs>
        <w:tab w:val="center" w:pos="4320"/>
        <w:tab w:val="right" w:pos="8640"/>
      </w:tabs>
    </w:pPr>
  </w:style>
  <w:style w:type="paragraph" w:customStyle="1" w:styleId="a4">
    <w:name w:val="표"/>
    <w:basedOn w:val="a"/>
    <w:next w:val="a"/>
    <w:autoRedefine/>
    <w:rsid w:val="00DA7595"/>
    <w:pPr>
      <w:widowControl w:val="0"/>
      <w:wordWrap w:val="0"/>
      <w:autoSpaceDE w:val="0"/>
      <w:autoSpaceDN w:val="0"/>
      <w:jc w:val="both"/>
    </w:pPr>
    <w:rPr>
      <w:rFonts w:ascii="Book Antiqua" w:eastAsia="GulimChe" w:hAnsi="Book Antiqua"/>
      <w:b/>
      <w:bCs/>
      <w:kern w:val="2"/>
      <w:sz w:val="28"/>
      <w:lang w:eastAsia="ko-KR"/>
    </w:rPr>
  </w:style>
  <w:style w:type="character" w:styleId="a5">
    <w:name w:val="page number"/>
    <w:basedOn w:val="a0"/>
    <w:rsid w:val="00DA7595"/>
  </w:style>
  <w:style w:type="paragraph" w:styleId="a6">
    <w:name w:val="Normal Indent"/>
    <w:basedOn w:val="a"/>
    <w:rsid w:val="00DA7595"/>
    <w:pPr>
      <w:widowControl w:val="0"/>
      <w:wordWrap w:val="0"/>
      <w:ind w:left="851"/>
      <w:jc w:val="both"/>
    </w:pPr>
    <w:rPr>
      <w:kern w:val="2"/>
      <w:sz w:val="20"/>
      <w:szCs w:val="20"/>
      <w:lang w:eastAsia="ko-KR"/>
    </w:rPr>
  </w:style>
  <w:style w:type="paragraph" w:customStyle="1" w:styleId="Note">
    <w:name w:val="Note"/>
    <w:basedOn w:val="a"/>
    <w:rsid w:val="00DA7595"/>
    <w:pPr>
      <w:tabs>
        <w:tab w:val="left" w:pos="284"/>
        <w:tab w:val="left" w:pos="1134"/>
        <w:tab w:val="left" w:pos="1871"/>
        <w:tab w:val="left" w:pos="2268"/>
      </w:tabs>
      <w:spacing w:before="160"/>
      <w:jc w:val="both"/>
    </w:pPr>
    <w:rPr>
      <w:noProof/>
      <w:sz w:val="20"/>
      <w:szCs w:val="20"/>
      <w:lang w:eastAsia="ko-KR"/>
    </w:rPr>
  </w:style>
  <w:style w:type="paragraph" w:styleId="a7">
    <w:name w:val="header"/>
    <w:basedOn w:val="a"/>
    <w:rsid w:val="0080570B"/>
    <w:pPr>
      <w:tabs>
        <w:tab w:val="center" w:pos="4320"/>
        <w:tab w:val="right" w:pos="8640"/>
      </w:tabs>
    </w:pPr>
  </w:style>
  <w:style w:type="paragraph" w:customStyle="1" w:styleId="Equation">
    <w:name w:val="Equation"/>
    <w:basedOn w:val="a"/>
    <w:rsid w:val="00AD7E5F"/>
    <w:pPr>
      <w:tabs>
        <w:tab w:val="left" w:pos="794"/>
        <w:tab w:val="center" w:pos="4820"/>
        <w:tab w:val="right" w:pos="9639"/>
      </w:tabs>
      <w:overflowPunct w:val="0"/>
      <w:autoSpaceDE w:val="0"/>
      <w:autoSpaceDN w:val="0"/>
      <w:adjustRightInd w:val="0"/>
      <w:spacing w:beforeLines="50" w:line="240" w:lineRule="atLeast"/>
      <w:textAlignment w:val="baseline"/>
    </w:pPr>
    <w:rPr>
      <w:rFonts w:eastAsia="ＭＳ 明朝"/>
      <w:szCs w:val="22"/>
      <w:lang w:val="en-GB"/>
    </w:rPr>
  </w:style>
  <w:style w:type="paragraph" w:styleId="a8">
    <w:name w:val="Balloon Text"/>
    <w:basedOn w:val="a"/>
    <w:link w:val="a9"/>
    <w:rsid w:val="009E0413"/>
    <w:rPr>
      <w:rFonts w:ascii="Arial" w:eastAsia="ＭＳ ゴシック" w:hAnsi="Arial"/>
      <w:sz w:val="18"/>
      <w:szCs w:val="18"/>
      <w:lang w:val="x-none"/>
    </w:rPr>
  </w:style>
  <w:style w:type="character" w:customStyle="1" w:styleId="a9">
    <w:name w:val="吹き出し (文字)"/>
    <w:link w:val="a8"/>
    <w:rsid w:val="009E0413"/>
    <w:rPr>
      <w:rFonts w:ascii="Arial" w:eastAsia="ＭＳ ゴシック" w:hAnsi="Arial" w:cs="Times New Roman"/>
      <w:sz w:val="18"/>
      <w:szCs w:val="18"/>
      <w:lang w:eastAsia="en-US"/>
    </w:rPr>
  </w:style>
  <w:style w:type="table" w:styleId="aa">
    <w:name w:val="Table Grid"/>
    <w:basedOn w:val="a1"/>
    <w:rsid w:val="0005660E"/>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10">
    <w:name w:val="index 1"/>
    <w:basedOn w:val="a"/>
    <w:next w:val="a"/>
    <w:rsid w:val="004A56D2"/>
    <w:pPr>
      <w:tabs>
        <w:tab w:val="left" w:pos="794"/>
        <w:tab w:val="left" w:pos="1191"/>
        <w:tab w:val="left" w:pos="1588"/>
        <w:tab w:val="left" w:pos="1985"/>
      </w:tabs>
      <w:overflowPunct w:val="0"/>
      <w:autoSpaceDE w:val="0"/>
      <w:autoSpaceDN w:val="0"/>
      <w:adjustRightInd w:val="0"/>
      <w:spacing w:before="120"/>
      <w:textAlignment w:val="baseline"/>
    </w:pPr>
    <w:rPr>
      <w:rFonts w:eastAsia="ＭＳ 明朝"/>
      <w:szCs w:val="20"/>
      <w:lang w:val="en-GB" w:eastAsia="ja-JP"/>
    </w:rPr>
  </w:style>
  <w:style w:type="paragraph" w:customStyle="1" w:styleId="Head">
    <w:name w:val="Head"/>
    <w:basedOn w:val="a"/>
    <w:rsid w:val="004A56D2"/>
    <w:pPr>
      <w:tabs>
        <w:tab w:val="left" w:pos="6663"/>
      </w:tabs>
      <w:overflowPunct w:val="0"/>
      <w:autoSpaceDE w:val="0"/>
      <w:autoSpaceDN w:val="0"/>
      <w:adjustRightInd w:val="0"/>
      <w:textAlignment w:val="baseline"/>
    </w:pPr>
    <w:rPr>
      <w:rFonts w:eastAsia="ＭＳ 明朝"/>
      <w:szCs w:val="20"/>
      <w:lang w:val="en-GB" w:eastAsia="ja-JP"/>
    </w:rPr>
  </w:style>
  <w:style w:type="paragraph" w:customStyle="1" w:styleId="Subject">
    <w:name w:val="Subject"/>
    <w:basedOn w:val="a"/>
    <w:next w:val="a"/>
    <w:rsid w:val="004A56D2"/>
    <w:pPr>
      <w:tabs>
        <w:tab w:val="left" w:pos="1134"/>
      </w:tabs>
      <w:overflowPunct w:val="0"/>
      <w:autoSpaceDE w:val="0"/>
      <w:autoSpaceDN w:val="0"/>
      <w:adjustRightInd w:val="0"/>
      <w:ind w:left="1134" w:hanging="1134"/>
      <w:textAlignment w:val="baseline"/>
    </w:pPr>
    <w:rPr>
      <w:rFonts w:eastAsia="ＭＳ 明朝"/>
      <w:szCs w:val="20"/>
      <w:lang w:val="en-GB" w:eastAsia="ja-JP"/>
    </w:rPr>
  </w:style>
  <w:style w:type="paragraph" w:customStyle="1" w:styleId="Data">
    <w:name w:val="Data"/>
    <w:basedOn w:val="Subject"/>
    <w:next w:val="Subject"/>
    <w:rsid w:val="004A56D2"/>
  </w:style>
  <w:style w:type="paragraph" w:customStyle="1" w:styleId="Table">
    <w:name w:val="Table_#"/>
    <w:basedOn w:val="a"/>
    <w:next w:val="a"/>
    <w:rsid w:val="00726191"/>
    <w:pPr>
      <w:keepNext/>
      <w:tabs>
        <w:tab w:val="left" w:pos="794"/>
        <w:tab w:val="left" w:pos="1191"/>
        <w:tab w:val="left" w:pos="1588"/>
        <w:tab w:val="left" w:pos="1985"/>
      </w:tabs>
      <w:overflowPunct w:val="0"/>
      <w:autoSpaceDE w:val="0"/>
      <w:autoSpaceDN w:val="0"/>
      <w:adjustRightInd w:val="0"/>
      <w:spacing w:before="560" w:after="120"/>
      <w:jc w:val="center"/>
      <w:textAlignment w:val="baseline"/>
    </w:pPr>
    <w:rPr>
      <w:rFonts w:eastAsia="ＭＳ 明朝"/>
      <w:caps/>
      <w:szCs w:val="20"/>
      <w:lang w:val="en-GB"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13" Type="http://schemas.openxmlformats.org/officeDocument/2006/relationships/hyperlink" Target="http://www.baidu.com/link?url=HX6W5yueaNeptiaE81uoavlBsqw74eqsczwQ5iy_5VSierRU9jkBOgSwR437kFipwduQkxaPFo99MB2Nnr26x-YG9oD3N40uL2s62-wgW_cQf6NCX3EvVIp8g6ur3Sfw"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http://www.baidu.com/link?url=ydw1M_2_HfNhVn1zSf2lh4h_ASXSV65jf3BbA5A2c2euXwET_dBq0MxHaz5vJ9TD2Q-QjQS-zcV50U2X3OugJlREJ72DD4xkcCCjqEh5FugeHrZMBZNJKpQfHlJTIX72"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E:\Region%203%20Files\16thR3Conference\DocumentTemplate.dotx"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DocumentTemplate.dotx</Template>
  <TotalTime>1</TotalTime>
  <Pages>11</Pages>
  <Words>3423</Words>
  <Characters>19512</Characters>
  <Application>Microsoft Office Word</Application>
  <DocSecurity>0</DocSecurity>
  <Lines>162</Lines>
  <Paragraphs>45</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lpstr>
    </vt:vector>
  </TitlesOfParts>
  <Company>Toshiba</Company>
  <LinksUpToDate>false</LinksUpToDate>
  <CharactersWithSpaces>22890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dc:creator>
  <cp:keywords/>
  <cp:lastModifiedBy>Ken Yamamoto</cp:lastModifiedBy>
  <cp:revision>2</cp:revision>
  <cp:lastPrinted>2009-02-17T09:56:00Z</cp:lastPrinted>
  <dcterms:created xsi:type="dcterms:W3CDTF">2015-10-10T03:23:00Z</dcterms:created>
  <dcterms:modified xsi:type="dcterms:W3CDTF">2015-10-10T03:23:00Z</dcterms:modified>
</cp:coreProperties>
</file>